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3B" w:rsidRDefault="004A603B" w:rsidP="004A603B">
      <w:pPr>
        <w:pStyle w:val="Heading2"/>
        <w:ind w:left="1440" w:firstLine="720"/>
      </w:pPr>
      <w:r>
        <w:t>Language Acquisition (615:322)</w:t>
      </w:r>
    </w:p>
    <w:p w:rsidR="004A603B" w:rsidRDefault="004A603B" w:rsidP="004A603B">
      <w:pPr>
        <w:ind w:left="1440" w:firstLine="720"/>
      </w:pPr>
      <w:r>
        <w:t xml:space="preserve">Professor </w:t>
      </w:r>
      <w:r w:rsidR="00B47C1C">
        <w:fldChar w:fldCharType="begin"/>
      </w:r>
      <w:r>
        <w:instrText xml:space="preserve"> CONTACT _Con-4617871E1 \c \s \l </w:instrText>
      </w:r>
      <w:r w:rsidR="00B47C1C">
        <w:fldChar w:fldCharType="separate"/>
      </w:r>
      <w:r>
        <w:rPr>
          <w:noProof/>
        </w:rPr>
        <w:t>Jennifer Austin</w:t>
      </w:r>
      <w:r w:rsidR="00B47C1C">
        <w:fldChar w:fldCharType="end"/>
      </w:r>
      <w:r>
        <w:tab/>
      </w:r>
    </w:p>
    <w:p w:rsidR="004A603B" w:rsidRDefault="00AA6FA1" w:rsidP="004A603B">
      <w:pPr>
        <w:ind w:left="1440" w:firstLine="720"/>
        <w:jc w:val="both"/>
      </w:pPr>
      <w:r>
        <w:t>Fall 2014</w:t>
      </w:r>
      <w:r w:rsidR="004A603B">
        <w:t xml:space="preserve"> Syllabus</w:t>
      </w:r>
      <w:r w:rsidR="004A603B">
        <w:tab/>
      </w:r>
    </w:p>
    <w:p w:rsidR="004A603B" w:rsidRDefault="004A603B" w:rsidP="004A603B">
      <w:pPr>
        <w:jc w:val="both"/>
      </w:pPr>
      <w:r>
        <w:t xml:space="preserve">Meeting time and place: </w:t>
      </w:r>
      <w:r w:rsidR="00934B1A">
        <w:t xml:space="preserve">Mondays 2:30-3:50PM and Wednesdays </w:t>
      </w:r>
      <w:r w:rsidR="00BB04E7">
        <w:t xml:space="preserve">1-2:20 PM, </w:t>
      </w:r>
      <w:r w:rsidR="00540C1F">
        <w:t>Conklin 446</w:t>
      </w:r>
    </w:p>
    <w:p w:rsidR="004A603B" w:rsidRPr="003023F2" w:rsidRDefault="004A603B" w:rsidP="004A603B">
      <w:pPr>
        <w:jc w:val="both"/>
      </w:pPr>
      <w:r>
        <w:t>Contact info: x1858, jbaustin@andromeda.rutgers.edu</w:t>
      </w:r>
    </w:p>
    <w:p w:rsidR="004A603B" w:rsidRDefault="004A603B" w:rsidP="004A603B">
      <w:pPr>
        <w:jc w:val="both"/>
        <w:rPr>
          <w:b/>
        </w:rPr>
      </w:pPr>
    </w:p>
    <w:p w:rsidR="004A603B" w:rsidRPr="006F5675" w:rsidRDefault="004A603B" w:rsidP="004A603B">
      <w:pPr>
        <w:jc w:val="both"/>
      </w:pPr>
      <w:r>
        <w:rPr>
          <w:b/>
        </w:rPr>
        <w:t xml:space="preserve">Introduction: </w:t>
      </w:r>
      <w:r>
        <w:t xml:space="preserve">We tend to take language acquisition for granted because normally developing children seem to acquire a language quickly and effortlessly. However, when examined carefully, it is clear that learning a language is one of the most formidable cognitive tasks that human beings face, one that is all the more remarkable because it is accomplished so early in life. In this class we will discuss what makes human language different from other animals’ communicative systems, and we will examine </w:t>
      </w:r>
      <w:proofErr w:type="gramStart"/>
      <w:r>
        <w:t>theories which</w:t>
      </w:r>
      <w:proofErr w:type="gramEnd"/>
      <w:r>
        <w:t xml:space="preserve"> try to explain what it is about the human brain that makes it uniquely able to acquire and use language. We will also compare language development in children to its acquisition by adults, and look at the effects of bilingualism on learning language.</w:t>
      </w:r>
    </w:p>
    <w:p w:rsidR="004A603B" w:rsidRDefault="004A603B" w:rsidP="004A603B">
      <w:pPr>
        <w:rPr>
          <w:rFonts w:ascii="Times New Roman" w:hAnsi="Times New Roman"/>
          <w:b/>
        </w:rPr>
      </w:pPr>
    </w:p>
    <w:p w:rsidR="004A1BBB" w:rsidRDefault="004A1BBB" w:rsidP="004A1BBB">
      <w:pPr>
        <w:rPr>
          <w:rFonts w:ascii="Times New Roman" w:hAnsi="Times New Roman"/>
          <w:b/>
        </w:rPr>
      </w:pPr>
      <w:r>
        <w:rPr>
          <w:rFonts w:ascii="Times New Roman" w:hAnsi="Times New Roman"/>
          <w:b/>
        </w:rPr>
        <w:t>Learning goals:</w:t>
      </w:r>
    </w:p>
    <w:p w:rsidR="004A1BBB" w:rsidRPr="008F68CE" w:rsidRDefault="004A1BBB" w:rsidP="004A1BBB">
      <w:pPr>
        <w:rPr>
          <w:rFonts w:ascii="Times New Roman" w:hAnsi="Times New Roman"/>
        </w:rPr>
      </w:pPr>
      <w:r w:rsidRPr="008F68CE">
        <w:rPr>
          <w:rFonts w:ascii="Times New Roman" w:hAnsi="Times New Roman"/>
        </w:rPr>
        <w:t xml:space="preserve">Linguistic analysis allows us to understand how people use and acquire languages, the quintessentially human abilities that set us apart from other species. It also provides us with tools for studying language in a rigorous, precise way that uncovers its structure and hidden patterns. </w:t>
      </w:r>
      <w:r w:rsidR="00925C3D">
        <w:rPr>
          <w:rFonts w:ascii="Times New Roman" w:hAnsi="Times New Roman"/>
        </w:rPr>
        <w:t>By the end of</w:t>
      </w:r>
      <w:r w:rsidRPr="008F68CE">
        <w:rPr>
          <w:rFonts w:ascii="Times New Roman" w:hAnsi="Times New Roman"/>
        </w:rPr>
        <w:t xml:space="preserve"> </w:t>
      </w:r>
      <w:r>
        <w:rPr>
          <w:rFonts w:ascii="Times New Roman" w:hAnsi="Times New Roman"/>
        </w:rPr>
        <w:t>this</w:t>
      </w:r>
      <w:r w:rsidRPr="008F68CE">
        <w:rPr>
          <w:rFonts w:ascii="Times New Roman" w:hAnsi="Times New Roman"/>
        </w:rPr>
        <w:t xml:space="preserve"> class</w:t>
      </w:r>
      <w:r w:rsidR="00925C3D">
        <w:rPr>
          <w:rFonts w:ascii="Times New Roman" w:hAnsi="Times New Roman"/>
        </w:rPr>
        <w:t>, students will be able to</w:t>
      </w:r>
      <w:r w:rsidRPr="008F68CE">
        <w:rPr>
          <w:rFonts w:ascii="Times New Roman" w:hAnsi="Times New Roman"/>
        </w:rPr>
        <w:t>:</w:t>
      </w:r>
    </w:p>
    <w:p w:rsidR="004A1BBB" w:rsidRPr="008F68CE" w:rsidRDefault="004A1BBB" w:rsidP="004A1BBB">
      <w:pPr>
        <w:rPr>
          <w:rFonts w:ascii="Times New Roman" w:hAnsi="Times New Roman"/>
        </w:rPr>
      </w:pPr>
    </w:p>
    <w:p w:rsidR="004A1BBB" w:rsidRPr="009661A0" w:rsidRDefault="004A1BBB" w:rsidP="004A1BBB">
      <w:pPr>
        <w:pStyle w:val="ListParagraph"/>
        <w:numPr>
          <w:ilvl w:val="0"/>
          <w:numId w:val="1"/>
        </w:numPr>
        <w:rPr>
          <w:rFonts w:ascii="Times New Roman" w:hAnsi="Times New Roman"/>
        </w:rPr>
      </w:pPr>
      <w:r w:rsidRPr="008F68CE">
        <w:rPr>
          <w:rFonts w:ascii="Times New Roman" w:hAnsi="Times New Roman"/>
        </w:rPr>
        <w:t>Understand basic characteristics of human languages including linguistic universals, how languages change, the formal structure of language, and the importance of considering social factors in language use</w:t>
      </w:r>
    </w:p>
    <w:p w:rsidR="004A1BBB" w:rsidRDefault="000C5B25" w:rsidP="004A1BBB">
      <w:pPr>
        <w:pStyle w:val="ListParagraph"/>
        <w:numPr>
          <w:ilvl w:val="0"/>
          <w:numId w:val="1"/>
        </w:numPr>
        <w:rPr>
          <w:rFonts w:ascii="Times New Roman" w:hAnsi="Times New Roman"/>
        </w:rPr>
      </w:pPr>
      <w:r>
        <w:rPr>
          <w:rFonts w:ascii="Times New Roman" w:hAnsi="Times New Roman"/>
        </w:rPr>
        <w:t>Begin to a</w:t>
      </w:r>
      <w:r w:rsidR="004A1BBB" w:rsidRPr="00C8603B">
        <w:rPr>
          <w:rFonts w:ascii="Times New Roman" w:hAnsi="Times New Roman"/>
        </w:rPr>
        <w:t>nalyze language scientifically</w:t>
      </w:r>
      <w:r w:rsidR="00925C3D">
        <w:rPr>
          <w:rFonts w:ascii="Times New Roman" w:hAnsi="Times New Roman"/>
        </w:rPr>
        <w:t>, by</w:t>
      </w:r>
      <w:r w:rsidR="004A1BBB" w:rsidRPr="00C8603B">
        <w:rPr>
          <w:rFonts w:ascii="Times New Roman" w:hAnsi="Times New Roman"/>
        </w:rPr>
        <w:t xml:space="preserve"> </w:t>
      </w:r>
      <w:r w:rsidR="00312398">
        <w:rPr>
          <w:rFonts w:ascii="Times New Roman" w:hAnsi="Times New Roman"/>
        </w:rPr>
        <w:t xml:space="preserve">using </w:t>
      </w:r>
      <w:r w:rsidR="004A1BBB">
        <w:rPr>
          <w:rFonts w:ascii="Times New Roman" w:hAnsi="Times New Roman"/>
        </w:rPr>
        <w:t xml:space="preserve">research </w:t>
      </w:r>
      <w:r w:rsidR="004A1BBB" w:rsidRPr="00C8603B">
        <w:rPr>
          <w:rFonts w:ascii="Times New Roman" w:hAnsi="Times New Roman"/>
        </w:rPr>
        <w:t xml:space="preserve">methods for collecting data and testing hypotheses, </w:t>
      </w:r>
      <w:r w:rsidR="004A1BBB">
        <w:rPr>
          <w:rFonts w:ascii="Times New Roman" w:hAnsi="Times New Roman"/>
        </w:rPr>
        <w:t xml:space="preserve">as well as </w:t>
      </w:r>
      <w:r w:rsidR="004A1BBB" w:rsidRPr="00C8603B">
        <w:rPr>
          <w:rFonts w:ascii="Times New Roman" w:hAnsi="Times New Roman"/>
        </w:rPr>
        <w:t>theoretical approaches to language analysis</w:t>
      </w:r>
    </w:p>
    <w:p w:rsidR="004A1BBB" w:rsidRPr="00C8603B" w:rsidRDefault="004A1BBB" w:rsidP="004A1BBB">
      <w:pPr>
        <w:pStyle w:val="ListParagraph"/>
        <w:numPr>
          <w:ilvl w:val="0"/>
          <w:numId w:val="1"/>
        </w:numPr>
        <w:rPr>
          <w:rFonts w:ascii="Times New Roman" w:hAnsi="Times New Roman"/>
        </w:rPr>
      </w:pPr>
      <w:r w:rsidRPr="00C8603B">
        <w:rPr>
          <w:rFonts w:ascii="Times New Roman" w:hAnsi="Times New Roman"/>
        </w:rPr>
        <w:t>Recognize fundamental units of linguistic structure, including phonemes, morphemes, and syntactic phrases</w:t>
      </w:r>
    </w:p>
    <w:p w:rsidR="004A1BBB" w:rsidRPr="008F68CE" w:rsidRDefault="004A1BBB" w:rsidP="004A1BBB">
      <w:pPr>
        <w:pStyle w:val="ListParagraph"/>
        <w:numPr>
          <w:ilvl w:val="0"/>
          <w:numId w:val="1"/>
        </w:numPr>
        <w:rPr>
          <w:rFonts w:ascii="Times New Roman" w:hAnsi="Times New Roman"/>
        </w:rPr>
      </w:pPr>
      <w:r w:rsidRPr="008F68CE">
        <w:rPr>
          <w:rFonts w:ascii="Times New Roman" w:hAnsi="Times New Roman"/>
        </w:rPr>
        <w:t>Understand how language is acquired by child and adult learners, including theories regarding the role</w:t>
      </w:r>
      <w:r>
        <w:rPr>
          <w:rFonts w:ascii="Times New Roman" w:hAnsi="Times New Roman"/>
        </w:rPr>
        <w:t xml:space="preserve"> of nature versus nurture in </w:t>
      </w:r>
      <w:r w:rsidRPr="008F68CE">
        <w:rPr>
          <w:rFonts w:ascii="Times New Roman" w:hAnsi="Times New Roman"/>
        </w:rPr>
        <w:t>language</w:t>
      </w:r>
      <w:r>
        <w:rPr>
          <w:rFonts w:ascii="Times New Roman" w:hAnsi="Times New Roman"/>
        </w:rPr>
        <w:t xml:space="preserve"> acquisition</w:t>
      </w:r>
      <w:r w:rsidRPr="008F68CE">
        <w:rPr>
          <w:rFonts w:ascii="Times New Roman" w:hAnsi="Times New Roman"/>
        </w:rPr>
        <w:t xml:space="preserve">, the effects of age, multilingualism, and input on acquisition </w:t>
      </w:r>
    </w:p>
    <w:p w:rsidR="004A1BBB" w:rsidRDefault="004A1BBB" w:rsidP="004A1BBB">
      <w:pPr>
        <w:rPr>
          <w:rFonts w:ascii="Times New Roman" w:hAnsi="Times New Roman"/>
        </w:rPr>
      </w:pPr>
    </w:p>
    <w:p w:rsidR="004A1BBB" w:rsidRDefault="004A1BBB" w:rsidP="004A1BBB">
      <w:pPr>
        <w:rPr>
          <w:rFonts w:ascii="Times New Roman" w:hAnsi="Times New Roman"/>
          <w:b/>
        </w:rPr>
      </w:pPr>
    </w:p>
    <w:p w:rsidR="004A1BBB" w:rsidRPr="006C0979" w:rsidRDefault="004A1BBB" w:rsidP="004A1BBB">
      <w:pPr>
        <w:rPr>
          <w:rFonts w:ascii="Times New Roman" w:hAnsi="Times New Roman"/>
        </w:rPr>
      </w:pPr>
      <w:r w:rsidRPr="00A64F0A">
        <w:rPr>
          <w:rFonts w:ascii="Times New Roman" w:hAnsi="Times New Roman"/>
          <w:b/>
        </w:rPr>
        <w:t>Required Textbook</w:t>
      </w:r>
      <w:r>
        <w:rPr>
          <w:rFonts w:ascii="Times New Roman" w:hAnsi="Times New Roman"/>
        </w:rPr>
        <w:t xml:space="preserve">: Brooks, P &amp; </w:t>
      </w:r>
      <w:proofErr w:type="spellStart"/>
      <w:r>
        <w:rPr>
          <w:rFonts w:ascii="Times New Roman" w:hAnsi="Times New Roman"/>
        </w:rPr>
        <w:t>Kempe</w:t>
      </w:r>
      <w:proofErr w:type="spellEnd"/>
      <w:r>
        <w:rPr>
          <w:rFonts w:ascii="Times New Roman" w:hAnsi="Times New Roman"/>
        </w:rPr>
        <w:t>, V. (2012</w:t>
      </w:r>
      <w:r w:rsidRPr="006C0979">
        <w:rPr>
          <w:rFonts w:ascii="Times New Roman" w:hAnsi="Times New Roman"/>
        </w:rPr>
        <w:t>)</w:t>
      </w:r>
      <w:r>
        <w:rPr>
          <w:rFonts w:ascii="Times New Roman" w:hAnsi="Times New Roman"/>
        </w:rPr>
        <w:t>.</w:t>
      </w:r>
      <w:r w:rsidRPr="006C0979">
        <w:rPr>
          <w:rFonts w:ascii="Times New Roman" w:hAnsi="Times New Roman"/>
        </w:rPr>
        <w:t xml:space="preserve"> </w:t>
      </w:r>
      <w:r>
        <w:rPr>
          <w:rFonts w:ascii="Times New Roman" w:hAnsi="Times New Roman"/>
          <w:i/>
        </w:rPr>
        <w:t>Language Development</w:t>
      </w:r>
      <w:r>
        <w:rPr>
          <w:rFonts w:ascii="Times New Roman" w:hAnsi="Times New Roman"/>
        </w:rPr>
        <w:t>. Blackwell: John Wiley and Sons</w:t>
      </w:r>
      <w:r w:rsidRPr="006C0979">
        <w:rPr>
          <w:rFonts w:ascii="Times New Roman" w:hAnsi="Times New Roman"/>
        </w:rPr>
        <w:t xml:space="preserve">. </w:t>
      </w:r>
      <w:proofErr w:type="gramStart"/>
      <w:r>
        <w:rPr>
          <w:rFonts w:ascii="Times New Roman" w:hAnsi="Times New Roman"/>
        </w:rPr>
        <w:t>Available in the campus bookstore.</w:t>
      </w:r>
      <w:proofErr w:type="gramEnd"/>
      <w:r>
        <w:rPr>
          <w:rFonts w:ascii="Times New Roman" w:hAnsi="Times New Roman"/>
        </w:rPr>
        <w:t xml:space="preserve"> There will also be required readings on Blackboard.</w:t>
      </w:r>
    </w:p>
    <w:p w:rsidR="004A603B" w:rsidRDefault="004A603B" w:rsidP="004A603B">
      <w:pPr>
        <w:jc w:val="both"/>
        <w:rPr>
          <w:b/>
        </w:rPr>
      </w:pPr>
    </w:p>
    <w:p w:rsidR="004A603B" w:rsidRDefault="004A603B" w:rsidP="004A603B">
      <w:pPr>
        <w:jc w:val="both"/>
      </w:pPr>
      <w:r>
        <w:rPr>
          <w:b/>
        </w:rPr>
        <w:t xml:space="preserve">Exams: </w:t>
      </w:r>
      <w:r>
        <w:t>There will be a mid term and a final exam.</w:t>
      </w:r>
    </w:p>
    <w:p w:rsidR="004A603B" w:rsidRDefault="004A603B" w:rsidP="004A603B">
      <w:pPr>
        <w:jc w:val="both"/>
        <w:rPr>
          <w:b/>
        </w:rPr>
      </w:pPr>
    </w:p>
    <w:p w:rsidR="004A603B" w:rsidRDefault="004A603B" w:rsidP="004A603B">
      <w:pPr>
        <w:jc w:val="both"/>
      </w:pPr>
      <w:r w:rsidRPr="00640787">
        <w:rPr>
          <w:b/>
        </w:rPr>
        <w:t>Homework</w:t>
      </w:r>
      <w:r w:rsidR="00EF74D9">
        <w:t>: There will be 6</w:t>
      </w:r>
      <w:r>
        <w:t xml:space="preserve"> short homework assignments posted on Blackboard.</w:t>
      </w:r>
    </w:p>
    <w:p w:rsidR="004A603B" w:rsidRDefault="004A603B" w:rsidP="004A603B">
      <w:pPr>
        <w:rPr>
          <w:b/>
        </w:rPr>
      </w:pPr>
    </w:p>
    <w:p w:rsidR="004A603B" w:rsidRPr="00462BFA" w:rsidRDefault="004A603B" w:rsidP="004A603B">
      <w:pPr>
        <w:rPr>
          <w:color w:val="000000"/>
        </w:rPr>
      </w:pPr>
      <w:r>
        <w:rPr>
          <w:b/>
        </w:rPr>
        <w:t>Final project:</w:t>
      </w:r>
      <w:r>
        <w:t xml:space="preserve"> </w:t>
      </w:r>
      <w:r>
        <w:rPr>
          <w:color w:val="000000"/>
        </w:rPr>
        <w:t>A 5-</w:t>
      </w:r>
      <w:r w:rsidRPr="00462BFA">
        <w:rPr>
          <w:color w:val="000000"/>
        </w:rPr>
        <w:t xml:space="preserve">page final project consisting of </w:t>
      </w:r>
      <w:r>
        <w:rPr>
          <w:color w:val="000000"/>
        </w:rPr>
        <w:t xml:space="preserve">a proposal for </w:t>
      </w:r>
      <w:r w:rsidRPr="00462BFA">
        <w:rPr>
          <w:color w:val="000000"/>
        </w:rPr>
        <w:t>an original empiric</w:t>
      </w:r>
      <w:r>
        <w:rPr>
          <w:color w:val="000000"/>
        </w:rPr>
        <w:t>al study related to language acquisition</w:t>
      </w:r>
      <w:r w:rsidRPr="00462BFA">
        <w:rPr>
          <w:color w:val="000000"/>
        </w:rPr>
        <w:t>. The review of background literature and the design for th</w:t>
      </w:r>
      <w:r>
        <w:rPr>
          <w:color w:val="000000"/>
        </w:rPr>
        <w:t>e project should cite at least 4</w:t>
      </w:r>
      <w:r w:rsidRPr="00462BFA">
        <w:rPr>
          <w:color w:val="000000"/>
        </w:rPr>
        <w:t xml:space="preserve"> academic articles and should include a bibliography</w:t>
      </w:r>
      <w:r>
        <w:rPr>
          <w:color w:val="000000"/>
        </w:rPr>
        <w:t xml:space="preserve"> in APA format</w:t>
      </w:r>
      <w:r w:rsidRPr="00462BFA">
        <w:rPr>
          <w:color w:val="000000"/>
        </w:rPr>
        <w:t>. I will give you more detailed information about the format and content of the p</w:t>
      </w:r>
      <w:r>
        <w:rPr>
          <w:color w:val="000000"/>
        </w:rPr>
        <w:t>roject later in the semester (20</w:t>
      </w:r>
      <w:r w:rsidRPr="00462BFA">
        <w:rPr>
          <w:color w:val="000000"/>
        </w:rPr>
        <w:t xml:space="preserve">% of final grade). </w:t>
      </w:r>
    </w:p>
    <w:p w:rsidR="004A603B" w:rsidRDefault="004A603B" w:rsidP="004A603B">
      <w:pPr>
        <w:jc w:val="both"/>
        <w:rPr>
          <w:b/>
        </w:rPr>
      </w:pPr>
    </w:p>
    <w:p w:rsidR="004A603B" w:rsidRDefault="004A603B" w:rsidP="004A603B">
      <w:pPr>
        <w:jc w:val="both"/>
      </w:pPr>
      <w:r>
        <w:rPr>
          <w:b/>
        </w:rPr>
        <w:t>Participation</w:t>
      </w:r>
      <w:r>
        <w:t xml:space="preserve">: Students are expected to come to class and participate fully in the discussions, both in small groups and with the whole class.  </w:t>
      </w:r>
      <w:r w:rsidR="0062749F">
        <w:t>Please do not wander in and out of the room while class is in session. In addition, p</w:t>
      </w:r>
      <w:r>
        <w:t xml:space="preserve">lease do </w:t>
      </w:r>
      <w:r w:rsidRPr="006F5675">
        <w:rPr>
          <w:b/>
        </w:rPr>
        <w:t>not</w:t>
      </w:r>
      <w:r>
        <w:t xml:space="preserve"> use your cell phone during class. </w:t>
      </w:r>
      <w:r w:rsidR="00C22D1D">
        <w:t>If I have to speak to you about your cell phone use in class, points will be deducted from your participation grade.</w:t>
      </w:r>
      <w:r w:rsidR="0062749F">
        <w:t xml:space="preserve"> </w:t>
      </w:r>
    </w:p>
    <w:p w:rsidR="004A603B" w:rsidRDefault="004A603B" w:rsidP="004A603B">
      <w:pPr>
        <w:jc w:val="both"/>
        <w:rPr>
          <w:b/>
        </w:rPr>
      </w:pPr>
    </w:p>
    <w:p w:rsidR="004A603B" w:rsidRDefault="004A603B" w:rsidP="004A603B">
      <w:pPr>
        <w:jc w:val="both"/>
        <w:rPr>
          <w:b/>
        </w:rPr>
      </w:pPr>
      <w:r>
        <w:rPr>
          <w:b/>
        </w:rPr>
        <w:t>Final Grades:</w:t>
      </w:r>
    </w:p>
    <w:p w:rsidR="004A603B" w:rsidRDefault="004A603B" w:rsidP="004A603B">
      <w:pPr>
        <w:jc w:val="both"/>
      </w:pPr>
      <w:r>
        <w:tab/>
        <w:t>Mid term exam:</w:t>
      </w:r>
      <w:r>
        <w:tab/>
        <w:t>20% of total grade</w:t>
      </w:r>
    </w:p>
    <w:p w:rsidR="004A603B" w:rsidRDefault="004A603B" w:rsidP="004A603B">
      <w:pPr>
        <w:ind w:firstLine="720"/>
        <w:jc w:val="both"/>
      </w:pPr>
      <w:r>
        <w:t>Final exam:</w:t>
      </w:r>
      <w:r>
        <w:tab/>
      </w:r>
      <w:r>
        <w:tab/>
        <w:t>25% of total grade</w:t>
      </w:r>
    </w:p>
    <w:p w:rsidR="004A603B" w:rsidRDefault="004A603B" w:rsidP="004A603B">
      <w:pPr>
        <w:ind w:firstLine="720"/>
        <w:jc w:val="both"/>
      </w:pPr>
      <w:r>
        <w:t>Homework:</w:t>
      </w:r>
      <w:r>
        <w:tab/>
      </w:r>
      <w:r>
        <w:tab/>
        <w:t>15% of total grade</w:t>
      </w:r>
    </w:p>
    <w:p w:rsidR="004A603B" w:rsidRDefault="004A603B" w:rsidP="004A603B">
      <w:pPr>
        <w:ind w:firstLine="720"/>
        <w:jc w:val="both"/>
      </w:pPr>
      <w:r>
        <w:t xml:space="preserve">Final project: </w:t>
      </w:r>
      <w:r>
        <w:tab/>
        <w:t xml:space="preserve"> </w:t>
      </w:r>
      <w:r>
        <w:tab/>
        <w:t>20% of total grade</w:t>
      </w:r>
    </w:p>
    <w:p w:rsidR="004A603B" w:rsidRDefault="004A603B" w:rsidP="004A603B">
      <w:pPr>
        <w:jc w:val="both"/>
        <w:rPr>
          <w:b/>
        </w:rPr>
      </w:pPr>
      <w:r>
        <w:tab/>
        <w:t>Participation:</w:t>
      </w:r>
      <w:r>
        <w:tab/>
      </w:r>
      <w:r>
        <w:tab/>
        <w:t>20% of total grade</w:t>
      </w:r>
    </w:p>
    <w:p w:rsidR="004A603B" w:rsidRDefault="004A603B" w:rsidP="004A603B">
      <w:pPr>
        <w:rPr>
          <w:b/>
          <w:color w:val="000000"/>
        </w:rPr>
      </w:pPr>
      <w:r>
        <w:rPr>
          <w:b/>
          <w:color w:val="000000"/>
        </w:rPr>
        <w:tab/>
        <w:t xml:space="preserve">  </w:t>
      </w:r>
      <w:r>
        <w:rPr>
          <w:b/>
          <w:color w:val="000000"/>
        </w:rPr>
        <w:tab/>
      </w:r>
      <w:r>
        <w:rPr>
          <w:b/>
          <w:color w:val="000000"/>
        </w:rPr>
        <w:tab/>
      </w:r>
      <w:r>
        <w:rPr>
          <w:b/>
          <w:color w:val="000000"/>
        </w:rPr>
        <w:tab/>
      </w:r>
    </w:p>
    <w:p w:rsidR="004A603B" w:rsidRDefault="004A603B" w:rsidP="004A603B">
      <w:pPr>
        <w:rPr>
          <w:b/>
          <w:color w:val="000000"/>
        </w:rPr>
      </w:pPr>
      <w:r>
        <w:rPr>
          <w:b/>
          <w:color w:val="000000"/>
        </w:rPr>
        <w:t>S</w:t>
      </w:r>
      <w:r w:rsidR="00C44CA9">
        <w:rPr>
          <w:b/>
          <w:color w:val="000000"/>
        </w:rPr>
        <w:t>eptember</w:t>
      </w:r>
    </w:p>
    <w:p w:rsidR="000E614D" w:rsidRDefault="000E614D" w:rsidP="00F05975">
      <w:pPr>
        <w:spacing w:line="360" w:lineRule="auto"/>
        <w:rPr>
          <w:color w:val="000000"/>
        </w:rPr>
      </w:pPr>
    </w:p>
    <w:p w:rsidR="00F05975" w:rsidRDefault="00312398" w:rsidP="00F05975">
      <w:pPr>
        <w:spacing w:line="360" w:lineRule="auto"/>
        <w:rPr>
          <w:color w:val="000000"/>
        </w:rPr>
      </w:pPr>
      <w:r>
        <w:rPr>
          <w:color w:val="000000"/>
        </w:rPr>
        <w:t>Wednesday 9/3</w:t>
      </w:r>
      <w:r w:rsidR="00F05975">
        <w:rPr>
          <w:color w:val="000000"/>
        </w:rPr>
        <w:t xml:space="preserve">: Introduction; Reading for 9/8: </w:t>
      </w:r>
      <w:r w:rsidR="00F05975">
        <w:rPr>
          <w:i/>
          <w:color w:val="000000"/>
        </w:rPr>
        <w:t>Language Development,</w:t>
      </w:r>
      <w:r w:rsidR="00F05975">
        <w:rPr>
          <w:color w:val="000000"/>
        </w:rPr>
        <w:t xml:space="preserve"> Ch. 1</w:t>
      </w:r>
    </w:p>
    <w:p w:rsidR="00397B42" w:rsidRDefault="00557274" w:rsidP="004A603B">
      <w:pPr>
        <w:spacing w:line="360" w:lineRule="auto"/>
        <w:rPr>
          <w:color w:val="000000"/>
        </w:rPr>
      </w:pPr>
      <w:r>
        <w:rPr>
          <w:color w:val="000000"/>
        </w:rPr>
        <w:t>Monday 9/8</w:t>
      </w:r>
      <w:r w:rsidR="00FA0436">
        <w:rPr>
          <w:color w:val="000000"/>
        </w:rPr>
        <w:t xml:space="preserve">: </w:t>
      </w:r>
      <w:r w:rsidR="00F05975">
        <w:rPr>
          <w:color w:val="000000"/>
        </w:rPr>
        <w:t xml:space="preserve">How do infants acquire language? Reading for 9/10: </w:t>
      </w:r>
      <w:r w:rsidR="00F05975">
        <w:rPr>
          <w:i/>
          <w:color w:val="000000"/>
        </w:rPr>
        <w:t>Language Development,</w:t>
      </w:r>
      <w:r w:rsidR="00F05975">
        <w:rPr>
          <w:color w:val="000000"/>
        </w:rPr>
        <w:t xml:space="preserve"> Ch. 2</w:t>
      </w:r>
    </w:p>
    <w:p w:rsidR="00F05975" w:rsidRDefault="00557274" w:rsidP="00F05975">
      <w:pPr>
        <w:spacing w:line="360" w:lineRule="auto"/>
        <w:rPr>
          <w:color w:val="000000"/>
        </w:rPr>
      </w:pPr>
      <w:r>
        <w:rPr>
          <w:color w:val="000000"/>
        </w:rPr>
        <w:t>Wednesday 9/10</w:t>
      </w:r>
      <w:r w:rsidR="00FA0436">
        <w:rPr>
          <w:color w:val="000000"/>
        </w:rPr>
        <w:t xml:space="preserve">: </w:t>
      </w:r>
      <w:r w:rsidR="00F05975">
        <w:rPr>
          <w:color w:val="000000"/>
        </w:rPr>
        <w:t>Language learning before the first word</w:t>
      </w:r>
      <w:r w:rsidR="008470B4">
        <w:rPr>
          <w:color w:val="000000"/>
        </w:rPr>
        <w:t>.</w:t>
      </w:r>
      <w:r w:rsidR="00F05975">
        <w:rPr>
          <w:color w:val="000000"/>
        </w:rPr>
        <w:t xml:space="preserve"> Reading for 9/15: </w:t>
      </w:r>
      <w:r w:rsidR="00F05975">
        <w:rPr>
          <w:i/>
          <w:color w:val="000000"/>
        </w:rPr>
        <w:t>Language Development,</w:t>
      </w:r>
      <w:r w:rsidR="00F05975">
        <w:rPr>
          <w:color w:val="000000"/>
        </w:rPr>
        <w:t xml:space="preserve"> Ch. 3</w:t>
      </w:r>
    </w:p>
    <w:p w:rsidR="004A603B" w:rsidRDefault="00FA0436" w:rsidP="004A603B">
      <w:pPr>
        <w:spacing w:line="360" w:lineRule="auto"/>
        <w:rPr>
          <w:color w:val="000000"/>
        </w:rPr>
      </w:pPr>
      <w:r>
        <w:rPr>
          <w:color w:val="000000"/>
        </w:rPr>
        <w:t>Monday</w:t>
      </w:r>
      <w:r w:rsidR="00557274">
        <w:rPr>
          <w:color w:val="000000"/>
        </w:rPr>
        <w:t xml:space="preserve"> 9/15</w:t>
      </w:r>
      <w:r w:rsidR="004A603B">
        <w:rPr>
          <w:color w:val="000000"/>
        </w:rPr>
        <w:t xml:space="preserve">: </w:t>
      </w:r>
      <w:r w:rsidR="008470B4">
        <w:rPr>
          <w:color w:val="000000"/>
        </w:rPr>
        <w:t>How social and cognitive development support language acquisition.</w:t>
      </w:r>
    </w:p>
    <w:p w:rsidR="004A603B" w:rsidRDefault="00FA0436" w:rsidP="004A603B">
      <w:pPr>
        <w:spacing w:line="360" w:lineRule="auto"/>
        <w:rPr>
          <w:color w:val="000000"/>
        </w:rPr>
      </w:pPr>
      <w:r>
        <w:rPr>
          <w:color w:val="000000"/>
        </w:rPr>
        <w:t>Wednesday</w:t>
      </w:r>
      <w:r w:rsidR="00557274">
        <w:rPr>
          <w:color w:val="000000"/>
        </w:rPr>
        <w:t xml:space="preserve"> 9/17</w:t>
      </w:r>
      <w:r w:rsidR="004A603B">
        <w:rPr>
          <w:color w:val="000000"/>
        </w:rPr>
        <w:t xml:space="preserve">: </w:t>
      </w:r>
      <w:r w:rsidR="008470B4">
        <w:rPr>
          <w:color w:val="000000"/>
        </w:rPr>
        <w:t>Social and cognitive factors, continued</w:t>
      </w:r>
      <w:proofErr w:type="gramStart"/>
      <w:r w:rsidR="00C11893">
        <w:rPr>
          <w:color w:val="000000"/>
        </w:rPr>
        <w:t>;</w:t>
      </w:r>
      <w:proofErr w:type="gramEnd"/>
      <w:r w:rsidR="00C11893">
        <w:rPr>
          <w:color w:val="000000"/>
        </w:rPr>
        <w:t xml:space="preserve"> Homework 1 due. </w:t>
      </w:r>
      <w:r w:rsidR="001D3A6A">
        <w:rPr>
          <w:color w:val="000000"/>
        </w:rPr>
        <w:t>Reading for 9/22</w:t>
      </w:r>
      <w:r w:rsidR="008470B4">
        <w:rPr>
          <w:color w:val="000000"/>
        </w:rPr>
        <w:t xml:space="preserve">: </w:t>
      </w:r>
      <w:r w:rsidR="008470B4">
        <w:rPr>
          <w:i/>
          <w:color w:val="000000"/>
        </w:rPr>
        <w:t>Language Development,</w:t>
      </w:r>
      <w:r w:rsidR="00C32D9D">
        <w:rPr>
          <w:color w:val="000000"/>
        </w:rPr>
        <w:t xml:space="preserve"> Ch. 4</w:t>
      </w:r>
    </w:p>
    <w:p w:rsidR="00C11893" w:rsidRDefault="00FA0436" w:rsidP="004A603B">
      <w:pPr>
        <w:spacing w:line="360" w:lineRule="auto"/>
        <w:rPr>
          <w:color w:val="000000"/>
        </w:rPr>
      </w:pPr>
      <w:r>
        <w:rPr>
          <w:color w:val="000000"/>
        </w:rPr>
        <w:t>Monday</w:t>
      </w:r>
      <w:r w:rsidR="001D3A6A">
        <w:rPr>
          <w:color w:val="000000"/>
        </w:rPr>
        <w:t xml:space="preserve"> 9/22</w:t>
      </w:r>
      <w:r w:rsidR="004A603B">
        <w:rPr>
          <w:color w:val="000000"/>
        </w:rPr>
        <w:t>:</w:t>
      </w:r>
      <w:r w:rsidR="00702744">
        <w:rPr>
          <w:color w:val="000000"/>
        </w:rPr>
        <w:t xml:space="preserve"> Learning words</w:t>
      </w:r>
      <w:r w:rsidR="00500C8D">
        <w:rPr>
          <w:color w:val="000000"/>
        </w:rPr>
        <w:t xml:space="preserve"> and their meanings</w:t>
      </w:r>
      <w:r w:rsidR="00C11893">
        <w:rPr>
          <w:color w:val="000000"/>
        </w:rPr>
        <w:t xml:space="preserve">. </w:t>
      </w:r>
    </w:p>
    <w:p w:rsidR="00632EF3" w:rsidRDefault="00FA0436" w:rsidP="00632EF3">
      <w:pPr>
        <w:spacing w:line="360" w:lineRule="auto"/>
        <w:rPr>
          <w:color w:val="000000"/>
        </w:rPr>
      </w:pPr>
      <w:r>
        <w:rPr>
          <w:color w:val="000000"/>
        </w:rPr>
        <w:t>Wednesday</w:t>
      </w:r>
      <w:r w:rsidR="00557274">
        <w:rPr>
          <w:color w:val="000000"/>
        </w:rPr>
        <w:t xml:space="preserve"> 9/24</w:t>
      </w:r>
      <w:r w:rsidR="004A603B">
        <w:rPr>
          <w:color w:val="000000"/>
        </w:rPr>
        <w:t xml:space="preserve">: </w:t>
      </w:r>
      <w:r w:rsidR="00D06D3D">
        <w:rPr>
          <w:color w:val="000000"/>
        </w:rPr>
        <w:t>The acquisition of words</w:t>
      </w:r>
      <w:r w:rsidR="008470B4">
        <w:rPr>
          <w:color w:val="000000"/>
        </w:rPr>
        <w:t xml:space="preserve">, </w:t>
      </w:r>
      <w:r w:rsidR="00C11893">
        <w:rPr>
          <w:color w:val="000000"/>
        </w:rPr>
        <w:t xml:space="preserve">continued; Homework 2 due. </w:t>
      </w:r>
      <w:r w:rsidR="00632EF3">
        <w:rPr>
          <w:color w:val="000000"/>
        </w:rPr>
        <w:t>Reading for 9/29: on Blackboard: “Syntax: The analysis of sentence structure” by William O’Grady</w:t>
      </w:r>
    </w:p>
    <w:p w:rsidR="004A603B" w:rsidRDefault="00FA0436" w:rsidP="004A603B">
      <w:pPr>
        <w:spacing w:line="360" w:lineRule="auto"/>
        <w:rPr>
          <w:color w:val="000000"/>
        </w:rPr>
      </w:pPr>
      <w:r>
        <w:rPr>
          <w:color w:val="000000"/>
        </w:rPr>
        <w:t>Monday</w:t>
      </w:r>
      <w:r w:rsidR="00557274">
        <w:rPr>
          <w:color w:val="000000"/>
        </w:rPr>
        <w:t xml:space="preserve"> 9/29</w:t>
      </w:r>
      <w:r w:rsidR="004A603B">
        <w:rPr>
          <w:color w:val="000000"/>
        </w:rPr>
        <w:t xml:space="preserve">: </w:t>
      </w:r>
      <w:r w:rsidR="00632EF3">
        <w:rPr>
          <w:color w:val="000000"/>
        </w:rPr>
        <w:t>Introduction to syntax</w:t>
      </w:r>
      <w:r w:rsidR="00C11893">
        <w:rPr>
          <w:color w:val="000000"/>
        </w:rPr>
        <w:t xml:space="preserve">. </w:t>
      </w:r>
      <w:r w:rsidR="00632EF3">
        <w:rPr>
          <w:color w:val="000000"/>
        </w:rPr>
        <w:t xml:space="preserve">Reading for 10/1: </w:t>
      </w:r>
      <w:r w:rsidR="00632EF3">
        <w:rPr>
          <w:i/>
          <w:color w:val="000000"/>
        </w:rPr>
        <w:t>Language Development,</w:t>
      </w:r>
      <w:r w:rsidR="00632EF3">
        <w:rPr>
          <w:color w:val="000000"/>
        </w:rPr>
        <w:t xml:space="preserve"> Ch. 5</w:t>
      </w:r>
    </w:p>
    <w:p w:rsidR="00C44CA9" w:rsidRPr="00C44CA9" w:rsidRDefault="00C44CA9" w:rsidP="004A603B">
      <w:pPr>
        <w:spacing w:line="360" w:lineRule="auto"/>
        <w:rPr>
          <w:b/>
          <w:color w:val="000000"/>
        </w:rPr>
      </w:pPr>
      <w:r>
        <w:rPr>
          <w:b/>
          <w:color w:val="000000"/>
        </w:rPr>
        <w:t>October</w:t>
      </w:r>
    </w:p>
    <w:p w:rsidR="00EF74D9" w:rsidRDefault="00FA0436" w:rsidP="004A603B">
      <w:pPr>
        <w:spacing w:line="360" w:lineRule="auto"/>
        <w:rPr>
          <w:color w:val="000000"/>
        </w:rPr>
      </w:pPr>
      <w:r>
        <w:rPr>
          <w:color w:val="000000"/>
        </w:rPr>
        <w:t>Wednesday</w:t>
      </w:r>
      <w:r w:rsidR="00FE39CD">
        <w:rPr>
          <w:color w:val="000000"/>
        </w:rPr>
        <w:t xml:space="preserve"> 10/1</w:t>
      </w:r>
      <w:r w:rsidR="00A8260A">
        <w:rPr>
          <w:color w:val="000000"/>
        </w:rPr>
        <w:t xml:space="preserve">: </w:t>
      </w:r>
      <w:r w:rsidR="00632EF3">
        <w:rPr>
          <w:color w:val="000000"/>
        </w:rPr>
        <w:t>Acquiring syntax;</w:t>
      </w:r>
      <w:r w:rsidR="00632EF3" w:rsidRPr="00632EF3">
        <w:rPr>
          <w:color w:val="000000"/>
        </w:rPr>
        <w:t xml:space="preserve"> </w:t>
      </w:r>
      <w:r w:rsidR="00632EF3">
        <w:rPr>
          <w:color w:val="000000"/>
        </w:rPr>
        <w:t>Homework 3 due</w:t>
      </w:r>
      <w:r w:rsidR="00444EDA">
        <w:rPr>
          <w:color w:val="000000"/>
        </w:rPr>
        <w:t xml:space="preserve">. </w:t>
      </w:r>
      <w:r w:rsidR="00673EC5">
        <w:rPr>
          <w:color w:val="000000"/>
        </w:rPr>
        <w:t>Reading</w:t>
      </w:r>
      <w:r w:rsidR="00EF74D9">
        <w:rPr>
          <w:color w:val="000000"/>
        </w:rPr>
        <w:t xml:space="preserve"> for 10/6</w:t>
      </w:r>
      <w:r w:rsidR="00673EC5">
        <w:rPr>
          <w:color w:val="000000"/>
        </w:rPr>
        <w:t xml:space="preserve"> on Blackboard</w:t>
      </w:r>
      <w:r w:rsidR="00EF74D9">
        <w:rPr>
          <w:color w:val="000000"/>
        </w:rPr>
        <w:t xml:space="preserve">: </w:t>
      </w:r>
      <w:r w:rsidR="002E6DCA">
        <w:rPr>
          <w:color w:val="000000"/>
        </w:rPr>
        <w:t>"The nature of nurture" by Barbara Lust (</w:t>
      </w:r>
      <w:r w:rsidR="00EF74D9" w:rsidRPr="006C0979">
        <w:rPr>
          <w:i/>
          <w:color w:val="000000"/>
        </w:rPr>
        <w:t>Child Language</w:t>
      </w:r>
      <w:r w:rsidR="00EF74D9">
        <w:rPr>
          <w:color w:val="000000"/>
        </w:rPr>
        <w:t xml:space="preserve"> Ch. 6</w:t>
      </w:r>
      <w:r w:rsidR="002E6DCA">
        <w:rPr>
          <w:color w:val="000000"/>
        </w:rPr>
        <w:t>).</w:t>
      </w:r>
    </w:p>
    <w:p w:rsidR="00444EDA" w:rsidRDefault="00FA0436" w:rsidP="00444EDA">
      <w:pPr>
        <w:spacing w:line="360" w:lineRule="auto"/>
        <w:rPr>
          <w:color w:val="000000"/>
        </w:rPr>
      </w:pPr>
      <w:r>
        <w:rPr>
          <w:color w:val="000000"/>
        </w:rPr>
        <w:t>Monday</w:t>
      </w:r>
      <w:r w:rsidR="00FE39CD">
        <w:rPr>
          <w:color w:val="000000"/>
        </w:rPr>
        <w:t xml:space="preserve"> 10/6</w:t>
      </w:r>
      <w:r w:rsidR="00444EDA">
        <w:rPr>
          <w:color w:val="000000"/>
        </w:rPr>
        <w:t>:</w:t>
      </w:r>
      <w:r w:rsidR="004A603B">
        <w:rPr>
          <w:color w:val="000000"/>
        </w:rPr>
        <w:t xml:space="preserve"> The critical period hypothesi</w:t>
      </w:r>
      <w:r w:rsidR="00E00AC8">
        <w:rPr>
          <w:color w:val="000000"/>
        </w:rPr>
        <w:t>s and the nature/nurture debate</w:t>
      </w:r>
      <w:r w:rsidR="00444EDA">
        <w:rPr>
          <w:color w:val="000000"/>
        </w:rPr>
        <w:t xml:space="preserve">. Reading for 10/8: </w:t>
      </w:r>
      <w:r w:rsidR="00444EDA">
        <w:rPr>
          <w:i/>
          <w:color w:val="000000"/>
        </w:rPr>
        <w:t>Language Development,</w:t>
      </w:r>
      <w:r w:rsidR="00444EDA">
        <w:rPr>
          <w:color w:val="000000"/>
        </w:rPr>
        <w:t xml:space="preserve"> Ch. 6</w:t>
      </w:r>
    </w:p>
    <w:p w:rsidR="004A603B" w:rsidRDefault="00FA0436" w:rsidP="004A603B">
      <w:pPr>
        <w:spacing w:line="360" w:lineRule="auto"/>
        <w:rPr>
          <w:color w:val="000000"/>
        </w:rPr>
      </w:pPr>
      <w:r>
        <w:rPr>
          <w:color w:val="000000"/>
        </w:rPr>
        <w:t>Wednesday</w:t>
      </w:r>
      <w:r w:rsidR="00FE39CD">
        <w:rPr>
          <w:color w:val="000000"/>
        </w:rPr>
        <w:t xml:space="preserve"> 10/8</w:t>
      </w:r>
      <w:r w:rsidR="00444EDA">
        <w:rPr>
          <w:color w:val="000000"/>
        </w:rPr>
        <w:t>:</w:t>
      </w:r>
      <w:r w:rsidR="004A603B" w:rsidRPr="001616E5">
        <w:rPr>
          <w:color w:val="000000"/>
        </w:rPr>
        <w:t xml:space="preserve"> </w:t>
      </w:r>
      <w:r w:rsidR="007D082B">
        <w:rPr>
          <w:color w:val="000000"/>
        </w:rPr>
        <w:t>Language input to children</w:t>
      </w:r>
      <w:r w:rsidR="004A603B">
        <w:rPr>
          <w:color w:val="000000"/>
        </w:rPr>
        <w:t xml:space="preserve"> </w:t>
      </w:r>
    </w:p>
    <w:p w:rsidR="004A603B" w:rsidRDefault="00FA0436" w:rsidP="004A603B">
      <w:pPr>
        <w:spacing w:line="360" w:lineRule="auto"/>
        <w:rPr>
          <w:color w:val="000000"/>
        </w:rPr>
      </w:pPr>
      <w:r>
        <w:rPr>
          <w:color w:val="000000"/>
        </w:rPr>
        <w:t>Monday</w:t>
      </w:r>
      <w:r w:rsidR="00FE39CD">
        <w:rPr>
          <w:color w:val="000000"/>
        </w:rPr>
        <w:t xml:space="preserve"> 10/13</w:t>
      </w:r>
      <w:r w:rsidR="004A603B">
        <w:rPr>
          <w:color w:val="000000"/>
        </w:rPr>
        <w:t xml:space="preserve">: </w:t>
      </w:r>
      <w:r w:rsidR="002F1D5B">
        <w:rPr>
          <w:color w:val="000000"/>
        </w:rPr>
        <w:t>Mid-term review</w:t>
      </w:r>
    </w:p>
    <w:p w:rsidR="002F1D5B" w:rsidRDefault="000E614D" w:rsidP="002F1D5B">
      <w:pPr>
        <w:spacing w:line="360" w:lineRule="auto"/>
        <w:rPr>
          <w:color w:val="000000"/>
        </w:rPr>
      </w:pPr>
      <w:r>
        <w:rPr>
          <w:color w:val="000000"/>
        </w:rPr>
        <w:t>Wednesday 10/15:</w:t>
      </w:r>
      <w:r w:rsidR="004A603B">
        <w:rPr>
          <w:color w:val="000000"/>
        </w:rPr>
        <w:t xml:space="preserve"> </w:t>
      </w:r>
      <w:r w:rsidR="002F1D5B">
        <w:rPr>
          <w:color w:val="000000"/>
        </w:rPr>
        <w:t>Mid-term exam</w:t>
      </w:r>
      <w:r>
        <w:rPr>
          <w:color w:val="000000"/>
        </w:rPr>
        <w:t>. Reading for 10/20</w:t>
      </w:r>
      <w:r w:rsidR="002F1D5B">
        <w:rPr>
          <w:color w:val="000000"/>
        </w:rPr>
        <w:t xml:space="preserve"> on Blackboard: “Phonology: The function and patterning of sounds”,</w:t>
      </w:r>
      <w:r>
        <w:rPr>
          <w:color w:val="000000"/>
        </w:rPr>
        <w:t xml:space="preserve"> </w:t>
      </w:r>
      <w:r w:rsidR="002F1D5B">
        <w:rPr>
          <w:color w:val="000000"/>
        </w:rPr>
        <w:t xml:space="preserve">by Michael </w:t>
      </w:r>
      <w:proofErr w:type="spellStart"/>
      <w:r w:rsidR="002F1D5B">
        <w:rPr>
          <w:color w:val="000000"/>
        </w:rPr>
        <w:t>Dobrovolsky</w:t>
      </w:r>
      <w:proofErr w:type="spellEnd"/>
      <w:r w:rsidR="002F1D5B">
        <w:rPr>
          <w:color w:val="000000"/>
        </w:rPr>
        <w:t xml:space="preserve"> and Francis </w:t>
      </w:r>
      <w:proofErr w:type="spellStart"/>
      <w:r w:rsidR="002F1D5B">
        <w:rPr>
          <w:color w:val="000000"/>
        </w:rPr>
        <w:t>Katamba</w:t>
      </w:r>
      <w:proofErr w:type="spellEnd"/>
    </w:p>
    <w:p w:rsidR="00673EC5" w:rsidRDefault="00436298" w:rsidP="00673EC5">
      <w:pPr>
        <w:spacing w:line="360" w:lineRule="auto"/>
        <w:rPr>
          <w:color w:val="000000"/>
        </w:rPr>
      </w:pPr>
      <w:r>
        <w:rPr>
          <w:color w:val="000000"/>
        </w:rPr>
        <w:t>Monday</w:t>
      </w:r>
      <w:r w:rsidR="000E614D">
        <w:rPr>
          <w:color w:val="000000"/>
        </w:rPr>
        <w:t xml:space="preserve"> 10/20</w:t>
      </w:r>
      <w:r w:rsidR="004A603B">
        <w:rPr>
          <w:color w:val="000000"/>
        </w:rPr>
        <w:t xml:space="preserve">: </w:t>
      </w:r>
      <w:r w:rsidR="002F1D5B">
        <w:rPr>
          <w:color w:val="000000"/>
        </w:rPr>
        <w:t>An introduction to phon</w:t>
      </w:r>
      <w:r>
        <w:rPr>
          <w:color w:val="000000"/>
        </w:rPr>
        <w:t>ology. Reading for 10/22</w:t>
      </w:r>
      <w:r w:rsidR="00673EC5" w:rsidRPr="00673EC5">
        <w:rPr>
          <w:color w:val="000000"/>
        </w:rPr>
        <w:t xml:space="preserve"> </w:t>
      </w:r>
      <w:r w:rsidR="00673EC5">
        <w:rPr>
          <w:color w:val="000000"/>
        </w:rPr>
        <w:t>on Blackboard: "The acquisition of phonology" by Barbara Lust (</w:t>
      </w:r>
      <w:r w:rsidR="00673EC5" w:rsidRPr="006C0979">
        <w:rPr>
          <w:i/>
          <w:color w:val="000000"/>
        </w:rPr>
        <w:t>Child Language</w:t>
      </w:r>
      <w:r w:rsidR="00673EC5">
        <w:rPr>
          <w:color w:val="000000"/>
        </w:rPr>
        <w:t xml:space="preserve"> Ch. 8).</w:t>
      </w:r>
    </w:p>
    <w:p w:rsidR="00500C8D" w:rsidRDefault="00283C5C" w:rsidP="00500C8D">
      <w:pPr>
        <w:spacing w:line="360" w:lineRule="auto"/>
        <w:rPr>
          <w:color w:val="000000"/>
        </w:rPr>
      </w:pPr>
      <w:r>
        <w:rPr>
          <w:color w:val="000000"/>
        </w:rPr>
        <w:t xml:space="preserve">Wednesday 10/22: </w:t>
      </w:r>
      <w:r w:rsidR="002F1D5B">
        <w:rPr>
          <w:color w:val="000000"/>
        </w:rPr>
        <w:t>The acq</w:t>
      </w:r>
      <w:r w:rsidR="0086757F">
        <w:rPr>
          <w:color w:val="000000"/>
        </w:rPr>
        <w:t>uisition of phonology</w:t>
      </w:r>
      <w:r w:rsidR="002F1D5B">
        <w:rPr>
          <w:color w:val="000000"/>
        </w:rPr>
        <w:t xml:space="preserve">. </w:t>
      </w:r>
      <w:r w:rsidR="00500C8D">
        <w:rPr>
          <w:color w:val="000000"/>
        </w:rPr>
        <w:t xml:space="preserve">Reading for 10/27: </w:t>
      </w:r>
      <w:r w:rsidR="00BA711F">
        <w:rPr>
          <w:i/>
          <w:color w:val="000000"/>
        </w:rPr>
        <w:t>Language Development,</w:t>
      </w:r>
      <w:r w:rsidR="00BA711F">
        <w:rPr>
          <w:color w:val="000000"/>
        </w:rPr>
        <w:t xml:space="preserve"> Ch. 8</w:t>
      </w:r>
    </w:p>
    <w:p w:rsidR="006E09EB" w:rsidRDefault="00283C5C" w:rsidP="006E09EB">
      <w:pPr>
        <w:spacing w:line="360" w:lineRule="auto"/>
        <w:rPr>
          <w:color w:val="000000"/>
        </w:rPr>
      </w:pPr>
      <w:r>
        <w:rPr>
          <w:color w:val="000000"/>
        </w:rPr>
        <w:t xml:space="preserve">Monday 10/ 27: </w:t>
      </w:r>
      <w:r w:rsidR="00BA711F">
        <w:rPr>
          <w:color w:val="000000"/>
        </w:rPr>
        <w:t>Language and cognitive development</w:t>
      </w:r>
      <w:r w:rsidR="0086757F">
        <w:rPr>
          <w:color w:val="000000"/>
        </w:rPr>
        <w:t xml:space="preserve">. </w:t>
      </w:r>
      <w:proofErr w:type="gramStart"/>
      <w:r w:rsidR="0086757F">
        <w:rPr>
          <w:color w:val="000000"/>
        </w:rPr>
        <w:t>Homework 4 due.</w:t>
      </w:r>
      <w:proofErr w:type="gramEnd"/>
      <w:r w:rsidR="00947AFC">
        <w:rPr>
          <w:color w:val="000000"/>
        </w:rPr>
        <w:t xml:space="preserve"> </w:t>
      </w:r>
      <w:r w:rsidR="006E09EB">
        <w:rPr>
          <w:color w:val="000000"/>
        </w:rPr>
        <w:t>Reading for 10/29</w:t>
      </w:r>
      <w:r w:rsidR="00BC10C3">
        <w:rPr>
          <w:color w:val="000000"/>
        </w:rPr>
        <w:t xml:space="preserve"> on Blackboard: "</w:t>
      </w:r>
      <w:r w:rsidR="00BC10C3" w:rsidRPr="009D6550">
        <w:rPr>
          <w:color w:val="000000"/>
        </w:rPr>
        <w:t>Bilingualism: The good, the bad, and the indifferent</w:t>
      </w:r>
      <w:r w:rsidR="00BC10C3">
        <w:rPr>
          <w:color w:val="000000"/>
        </w:rPr>
        <w:t>" by Ellen Bialystok.</w:t>
      </w:r>
    </w:p>
    <w:p w:rsidR="002D1B55" w:rsidRDefault="00FA0436" w:rsidP="002D1B55">
      <w:pPr>
        <w:spacing w:line="360" w:lineRule="auto"/>
        <w:rPr>
          <w:color w:val="000000"/>
        </w:rPr>
      </w:pPr>
      <w:r>
        <w:rPr>
          <w:color w:val="000000"/>
        </w:rPr>
        <w:t>Wednesday</w:t>
      </w:r>
      <w:r w:rsidR="00283C5C">
        <w:rPr>
          <w:color w:val="000000"/>
        </w:rPr>
        <w:t xml:space="preserve"> 10/29</w:t>
      </w:r>
      <w:r w:rsidR="004A603B">
        <w:rPr>
          <w:color w:val="000000"/>
        </w:rPr>
        <w:t xml:space="preserve">: </w:t>
      </w:r>
      <w:r w:rsidR="00BA711F">
        <w:rPr>
          <w:color w:val="000000"/>
        </w:rPr>
        <w:t>Bilingualism and cognitive development</w:t>
      </w:r>
      <w:r w:rsidR="002D1B55">
        <w:rPr>
          <w:color w:val="000000"/>
        </w:rPr>
        <w:t xml:space="preserve">. </w:t>
      </w:r>
      <w:r w:rsidR="00632363">
        <w:rPr>
          <w:color w:val="000000"/>
        </w:rPr>
        <w:t>Reading for 11/3</w:t>
      </w:r>
      <w:r w:rsidR="002D1B55">
        <w:rPr>
          <w:color w:val="000000"/>
        </w:rPr>
        <w:t xml:space="preserve"> on Blackboard: “Bilingualism in early childhood” by </w:t>
      </w:r>
      <w:proofErr w:type="spellStart"/>
      <w:r w:rsidR="002D1B55">
        <w:rPr>
          <w:color w:val="000000"/>
        </w:rPr>
        <w:t>Silvina</w:t>
      </w:r>
      <w:proofErr w:type="spellEnd"/>
      <w:r w:rsidR="002D1B55">
        <w:rPr>
          <w:color w:val="000000"/>
        </w:rPr>
        <w:t xml:space="preserve"> </w:t>
      </w:r>
      <w:proofErr w:type="spellStart"/>
      <w:r w:rsidR="002D1B55">
        <w:rPr>
          <w:color w:val="000000"/>
        </w:rPr>
        <w:t>Montrul</w:t>
      </w:r>
      <w:proofErr w:type="spellEnd"/>
      <w:r w:rsidR="002D1B55">
        <w:rPr>
          <w:color w:val="000000"/>
        </w:rPr>
        <w:t>.</w:t>
      </w:r>
    </w:p>
    <w:p w:rsidR="00C44CA9" w:rsidRPr="00C44CA9" w:rsidRDefault="00C44CA9" w:rsidP="004A603B">
      <w:pPr>
        <w:spacing w:line="360" w:lineRule="auto"/>
        <w:rPr>
          <w:b/>
          <w:color w:val="000000"/>
        </w:rPr>
      </w:pPr>
      <w:r>
        <w:rPr>
          <w:b/>
          <w:color w:val="000000"/>
        </w:rPr>
        <w:t>November</w:t>
      </w:r>
    </w:p>
    <w:p w:rsidR="00F23CD8" w:rsidRDefault="00500C8D" w:rsidP="00F23CD8">
      <w:pPr>
        <w:spacing w:line="360" w:lineRule="auto"/>
        <w:rPr>
          <w:color w:val="000000"/>
        </w:rPr>
      </w:pPr>
      <w:r>
        <w:rPr>
          <w:color w:val="000000"/>
        </w:rPr>
        <w:t xml:space="preserve">Monday 11/3: </w:t>
      </w:r>
      <w:r w:rsidR="00EC049B">
        <w:rPr>
          <w:color w:val="000000"/>
        </w:rPr>
        <w:t>How does bilingualism affect language learning?</w:t>
      </w:r>
    </w:p>
    <w:p w:rsidR="005D5EB5" w:rsidRDefault="00FA0436" w:rsidP="004A603B">
      <w:pPr>
        <w:spacing w:line="360" w:lineRule="auto"/>
        <w:rPr>
          <w:color w:val="000000"/>
        </w:rPr>
      </w:pPr>
      <w:r>
        <w:rPr>
          <w:color w:val="000000"/>
        </w:rPr>
        <w:t>Wednesday</w:t>
      </w:r>
      <w:r w:rsidR="00283C5C">
        <w:rPr>
          <w:color w:val="000000"/>
        </w:rPr>
        <w:t xml:space="preserve"> 11/5</w:t>
      </w:r>
      <w:r w:rsidR="004A603B">
        <w:rPr>
          <w:color w:val="000000"/>
        </w:rPr>
        <w:t xml:space="preserve">: </w:t>
      </w:r>
      <w:r w:rsidR="005D5A52">
        <w:rPr>
          <w:color w:val="000000"/>
        </w:rPr>
        <w:t>Bilingual language development through dual-immersion schools.</w:t>
      </w:r>
      <w:r w:rsidR="00632363">
        <w:rPr>
          <w:color w:val="000000"/>
        </w:rPr>
        <w:t xml:space="preserve"> </w:t>
      </w:r>
      <w:proofErr w:type="gramStart"/>
      <w:r w:rsidR="00632363">
        <w:rPr>
          <w:color w:val="000000"/>
        </w:rPr>
        <w:t>Homework</w:t>
      </w:r>
      <w:r w:rsidR="005D5A52">
        <w:rPr>
          <w:color w:val="000000"/>
        </w:rPr>
        <w:t xml:space="preserve"> 5 due.</w:t>
      </w:r>
      <w:proofErr w:type="gramEnd"/>
      <w:r w:rsidR="00FD04F8">
        <w:rPr>
          <w:color w:val="000000"/>
        </w:rPr>
        <w:t xml:space="preserve"> </w:t>
      </w:r>
      <w:r w:rsidR="005D5A52">
        <w:rPr>
          <w:color w:val="000000"/>
        </w:rPr>
        <w:t>Reading for 11/10</w:t>
      </w:r>
      <w:r w:rsidR="005D5EB5">
        <w:rPr>
          <w:color w:val="000000"/>
        </w:rPr>
        <w:t xml:space="preserve">: </w:t>
      </w:r>
      <w:r w:rsidR="005D5EB5">
        <w:rPr>
          <w:i/>
          <w:color w:val="000000"/>
        </w:rPr>
        <w:t>Language Development,</w:t>
      </w:r>
      <w:r w:rsidR="005D5EB5">
        <w:rPr>
          <w:color w:val="000000"/>
        </w:rPr>
        <w:t xml:space="preserve"> Ch. 12</w:t>
      </w:r>
    </w:p>
    <w:p w:rsidR="004A603B" w:rsidRDefault="00FA0436" w:rsidP="004A603B">
      <w:pPr>
        <w:spacing w:line="360" w:lineRule="auto"/>
        <w:rPr>
          <w:color w:val="000000"/>
        </w:rPr>
      </w:pPr>
      <w:r>
        <w:rPr>
          <w:color w:val="000000"/>
        </w:rPr>
        <w:t>Monday</w:t>
      </w:r>
      <w:r w:rsidR="00283C5C">
        <w:rPr>
          <w:color w:val="000000"/>
        </w:rPr>
        <w:t xml:space="preserve"> 11/10</w:t>
      </w:r>
      <w:r w:rsidR="004A603B">
        <w:rPr>
          <w:color w:val="000000"/>
        </w:rPr>
        <w:t xml:space="preserve">: </w:t>
      </w:r>
      <w:r w:rsidR="005D5A52">
        <w:rPr>
          <w:color w:val="000000"/>
        </w:rPr>
        <w:t>Language development and</w:t>
      </w:r>
      <w:r w:rsidR="005D5EB5">
        <w:rPr>
          <w:color w:val="000000"/>
        </w:rPr>
        <w:t xml:space="preserve"> the brain</w:t>
      </w:r>
    </w:p>
    <w:p w:rsidR="003221C5" w:rsidRDefault="00FA0436" w:rsidP="003221C5">
      <w:pPr>
        <w:spacing w:line="360" w:lineRule="auto"/>
        <w:rPr>
          <w:color w:val="000000"/>
        </w:rPr>
      </w:pPr>
      <w:proofErr w:type="gramStart"/>
      <w:r>
        <w:rPr>
          <w:color w:val="000000"/>
        </w:rPr>
        <w:t>Wednesday</w:t>
      </w:r>
      <w:r w:rsidR="00767650">
        <w:rPr>
          <w:color w:val="000000"/>
        </w:rPr>
        <w:t xml:space="preserve"> 11/12</w:t>
      </w:r>
      <w:r w:rsidR="004A603B" w:rsidRPr="001F31FB">
        <w:rPr>
          <w:color w:val="000000"/>
        </w:rPr>
        <w:t xml:space="preserve"> </w:t>
      </w:r>
      <w:r w:rsidR="00DD10FE">
        <w:rPr>
          <w:color w:val="000000"/>
        </w:rPr>
        <w:t>How language development affects the brain</w:t>
      </w:r>
      <w:r w:rsidR="00751771">
        <w:rPr>
          <w:color w:val="000000"/>
        </w:rPr>
        <w:t>, continued; Homewor</w:t>
      </w:r>
      <w:r w:rsidR="005D5A52">
        <w:rPr>
          <w:color w:val="000000"/>
        </w:rPr>
        <w:t>k 6</w:t>
      </w:r>
      <w:r w:rsidR="004A603B">
        <w:rPr>
          <w:color w:val="000000"/>
        </w:rPr>
        <w:t xml:space="preserve"> due</w:t>
      </w:r>
      <w:r w:rsidR="00FD04F8">
        <w:rPr>
          <w:color w:val="000000"/>
        </w:rPr>
        <w:t>.</w:t>
      </w:r>
      <w:proofErr w:type="gramEnd"/>
      <w:r w:rsidR="00FD04F8">
        <w:rPr>
          <w:color w:val="000000"/>
        </w:rPr>
        <w:t xml:space="preserve"> </w:t>
      </w:r>
      <w:r w:rsidR="003221C5">
        <w:rPr>
          <w:color w:val="000000"/>
        </w:rPr>
        <w:t xml:space="preserve">Reading for 11/17: </w:t>
      </w:r>
      <w:r w:rsidR="003221C5">
        <w:rPr>
          <w:i/>
          <w:color w:val="000000"/>
        </w:rPr>
        <w:t>Language Development,</w:t>
      </w:r>
      <w:r w:rsidR="003221C5">
        <w:rPr>
          <w:color w:val="000000"/>
        </w:rPr>
        <w:t xml:space="preserve"> Ch. 9</w:t>
      </w:r>
    </w:p>
    <w:p w:rsidR="004A603B" w:rsidRDefault="00FA0436" w:rsidP="004A603B">
      <w:pPr>
        <w:spacing w:line="360" w:lineRule="auto"/>
        <w:rPr>
          <w:color w:val="000000"/>
        </w:rPr>
      </w:pPr>
      <w:r>
        <w:rPr>
          <w:color w:val="000000"/>
        </w:rPr>
        <w:t>Monday</w:t>
      </w:r>
      <w:r w:rsidR="00767650">
        <w:rPr>
          <w:color w:val="000000"/>
        </w:rPr>
        <w:t xml:space="preserve"> 11/17</w:t>
      </w:r>
      <w:r w:rsidR="004A603B">
        <w:rPr>
          <w:color w:val="000000"/>
        </w:rPr>
        <w:t xml:space="preserve">: </w:t>
      </w:r>
      <w:r w:rsidR="003221C5">
        <w:rPr>
          <w:color w:val="000000"/>
        </w:rPr>
        <w:t>Literacy and language development</w:t>
      </w:r>
    </w:p>
    <w:p w:rsidR="0037112D" w:rsidRDefault="00FA0436" w:rsidP="0037112D">
      <w:pPr>
        <w:spacing w:line="360" w:lineRule="auto"/>
        <w:rPr>
          <w:color w:val="000000"/>
        </w:rPr>
      </w:pPr>
      <w:r>
        <w:rPr>
          <w:color w:val="000000"/>
        </w:rPr>
        <w:t>Wednesday</w:t>
      </w:r>
      <w:r w:rsidR="00767650">
        <w:rPr>
          <w:color w:val="000000"/>
        </w:rPr>
        <w:t xml:space="preserve"> 11/19</w:t>
      </w:r>
      <w:r w:rsidR="004A603B">
        <w:rPr>
          <w:color w:val="000000"/>
        </w:rPr>
        <w:t xml:space="preserve">: </w:t>
      </w:r>
      <w:r w:rsidR="003221C5">
        <w:rPr>
          <w:color w:val="000000"/>
        </w:rPr>
        <w:t>Literacy and language development</w:t>
      </w:r>
      <w:r w:rsidR="00751771">
        <w:rPr>
          <w:color w:val="000000"/>
        </w:rPr>
        <w:t xml:space="preserve">, continued. </w:t>
      </w:r>
      <w:r w:rsidR="0037112D">
        <w:rPr>
          <w:color w:val="000000"/>
        </w:rPr>
        <w:t xml:space="preserve">Reading for 11/17: </w:t>
      </w:r>
      <w:r w:rsidR="0037112D">
        <w:rPr>
          <w:i/>
          <w:color w:val="000000"/>
        </w:rPr>
        <w:t>Language Development,</w:t>
      </w:r>
      <w:r w:rsidR="0037112D">
        <w:rPr>
          <w:color w:val="000000"/>
        </w:rPr>
        <w:t xml:space="preserve"> Ch. 10</w:t>
      </w:r>
    </w:p>
    <w:p w:rsidR="00A374E0" w:rsidRDefault="00FA0436" w:rsidP="00A374E0">
      <w:pPr>
        <w:spacing w:line="360" w:lineRule="auto"/>
        <w:rPr>
          <w:color w:val="000000"/>
        </w:rPr>
      </w:pPr>
      <w:r>
        <w:rPr>
          <w:color w:val="000000"/>
        </w:rPr>
        <w:t>Monday</w:t>
      </w:r>
      <w:r w:rsidR="00767650">
        <w:rPr>
          <w:color w:val="000000"/>
        </w:rPr>
        <w:t xml:space="preserve"> 11/24</w:t>
      </w:r>
      <w:r w:rsidR="004A603B">
        <w:rPr>
          <w:color w:val="000000"/>
        </w:rPr>
        <w:t xml:space="preserve">: </w:t>
      </w:r>
      <w:r w:rsidR="00FD04F8">
        <w:rPr>
          <w:color w:val="000000"/>
        </w:rPr>
        <w:t>I</w:t>
      </w:r>
      <w:r w:rsidR="0037112D">
        <w:rPr>
          <w:color w:val="000000"/>
        </w:rPr>
        <w:t>mpairments</w:t>
      </w:r>
      <w:r w:rsidR="00FD04F8">
        <w:rPr>
          <w:color w:val="000000"/>
        </w:rPr>
        <w:t xml:space="preserve"> in language development</w:t>
      </w:r>
      <w:r w:rsidR="0037112D">
        <w:rPr>
          <w:color w:val="000000"/>
        </w:rPr>
        <w:t>.</w:t>
      </w:r>
    </w:p>
    <w:p w:rsidR="00A374E0" w:rsidRDefault="00A374E0" w:rsidP="00A374E0">
      <w:pPr>
        <w:spacing w:line="360" w:lineRule="auto"/>
        <w:rPr>
          <w:color w:val="000000"/>
        </w:rPr>
      </w:pPr>
      <w:r>
        <w:rPr>
          <w:color w:val="000000"/>
        </w:rPr>
        <w:t xml:space="preserve">Due 11/24 in class: </w:t>
      </w:r>
      <w:r w:rsidR="00302006">
        <w:rPr>
          <w:color w:val="000000"/>
        </w:rPr>
        <w:t xml:space="preserve">Please turn in </w:t>
      </w:r>
      <w:r>
        <w:rPr>
          <w:color w:val="000000"/>
        </w:rPr>
        <w:t xml:space="preserve">the topic of your final project, plus 4 related references.  </w:t>
      </w:r>
    </w:p>
    <w:p w:rsidR="006E5EE9" w:rsidRDefault="00767650" w:rsidP="004A603B">
      <w:pPr>
        <w:spacing w:line="360" w:lineRule="auto"/>
      </w:pPr>
      <w:r>
        <w:t>Wednesday 11/26</w:t>
      </w:r>
      <w:r w:rsidR="008D5832">
        <w:t>: No class. Happy Thanksgiving!</w:t>
      </w:r>
    </w:p>
    <w:p w:rsidR="00C44CA9" w:rsidRPr="00C44CA9" w:rsidRDefault="00C44CA9" w:rsidP="004A603B">
      <w:pPr>
        <w:spacing w:line="360" w:lineRule="auto"/>
        <w:rPr>
          <w:b/>
        </w:rPr>
      </w:pPr>
      <w:r w:rsidRPr="00C44CA9">
        <w:rPr>
          <w:b/>
        </w:rPr>
        <w:t>December</w:t>
      </w:r>
    </w:p>
    <w:p w:rsidR="0037112D" w:rsidRDefault="00FA0436" w:rsidP="00A374E0">
      <w:pPr>
        <w:spacing w:line="360" w:lineRule="auto"/>
      </w:pPr>
      <w:r>
        <w:t>Monday</w:t>
      </w:r>
      <w:r w:rsidR="00B47F9D">
        <w:t xml:space="preserve"> 12/1</w:t>
      </w:r>
      <w:r w:rsidR="004A603B">
        <w:t>:</w:t>
      </w:r>
      <w:r w:rsidR="004A603B">
        <w:rPr>
          <w:color w:val="000000"/>
        </w:rPr>
        <w:t xml:space="preserve"> </w:t>
      </w:r>
      <w:r w:rsidR="0037112D">
        <w:t>Impairments in language development, continued</w:t>
      </w:r>
      <w:r w:rsidR="00A374E0">
        <w:t xml:space="preserve">. </w:t>
      </w:r>
    </w:p>
    <w:p w:rsidR="0037112D" w:rsidRDefault="0037112D" w:rsidP="0037112D">
      <w:pPr>
        <w:spacing w:line="360" w:lineRule="auto"/>
        <w:rPr>
          <w:color w:val="000000"/>
        </w:rPr>
      </w:pPr>
      <w:r>
        <w:t>Reading for 12/3</w:t>
      </w:r>
      <w:r w:rsidR="00A374E0">
        <w:t xml:space="preserve"> </w:t>
      </w:r>
      <w:r>
        <w:rPr>
          <w:color w:val="000000"/>
        </w:rPr>
        <w:t xml:space="preserve">Reading for 11/17: </w:t>
      </w:r>
      <w:r>
        <w:rPr>
          <w:i/>
          <w:color w:val="000000"/>
        </w:rPr>
        <w:t>Language Development,</w:t>
      </w:r>
      <w:r>
        <w:rPr>
          <w:color w:val="000000"/>
        </w:rPr>
        <w:t xml:space="preserve"> Ch. 11</w:t>
      </w:r>
    </w:p>
    <w:p w:rsidR="00A374E0" w:rsidRDefault="00FA0436" w:rsidP="004A603B">
      <w:pPr>
        <w:spacing w:line="360" w:lineRule="auto"/>
        <w:rPr>
          <w:color w:val="000000"/>
        </w:rPr>
      </w:pPr>
      <w:r>
        <w:t>Wednesday</w:t>
      </w:r>
      <w:r w:rsidR="00B47F9D">
        <w:t xml:space="preserve"> 12/3</w:t>
      </w:r>
      <w:r w:rsidR="004A603B">
        <w:t>:</w:t>
      </w:r>
      <w:r w:rsidR="004A603B">
        <w:rPr>
          <w:color w:val="000000"/>
        </w:rPr>
        <w:t xml:space="preserve"> </w:t>
      </w:r>
      <w:r w:rsidR="0037112D">
        <w:t>Language acquisition in deaf children.</w:t>
      </w:r>
      <w:r w:rsidR="00A374E0">
        <w:rPr>
          <w:color w:val="000000"/>
        </w:rPr>
        <w:t xml:space="preserve"> </w:t>
      </w:r>
    </w:p>
    <w:p w:rsidR="0037112D" w:rsidRDefault="00FA0436" w:rsidP="0037112D">
      <w:pPr>
        <w:spacing w:line="360" w:lineRule="auto"/>
        <w:rPr>
          <w:color w:val="000000"/>
        </w:rPr>
      </w:pPr>
      <w:r>
        <w:rPr>
          <w:color w:val="000000"/>
        </w:rPr>
        <w:t>Monday</w:t>
      </w:r>
      <w:r w:rsidR="00B47F9D">
        <w:rPr>
          <w:color w:val="000000"/>
        </w:rPr>
        <w:t xml:space="preserve"> 12/8</w:t>
      </w:r>
      <w:r w:rsidR="004A603B">
        <w:rPr>
          <w:color w:val="000000"/>
        </w:rPr>
        <w:t>:</w:t>
      </w:r>
      <w:r w:rsidR="004A603B" w:rsidRPr="001F31FB">
        <w:rPr>
          <w:color w:val="000000"/>
        </w:rPr>
        <w:t xml:space="preserve"> </w:t>
      </w:r>
      <w:r w:rsidR="0037112D">
        <w:t>Language acquisition in deaf children, continued.</w:t>
      </w:r>
    </w:p>
    <w:p w:rsidR="004A603B" w:rsidRDefault="00FA0436" w:rsidP="004A603B">
      <w:pPr>
        <w:spacing w:line="360" w:lineRule="auto"/>
        <w:rPr>
          <w:color w:val="000000"/>
        </w:rPr>
      </w:pPr>
      <w:r>
        <w:rPr>
          <w:color w:val="000000"/>
        </w:rPr>
        <w:t>Wednesday</w:t>
      </w:r>
      <w:r w:rsidR="00B47F9D">
        <w:rPr>
          <w:color w:val="000000"/>
        </w:rPr>
        <w:t xml:space="preserve"> 12/10</w:t>
      </w:r>
      <w:r w:rsidR="004A603B">
        <w:rPr>
          <w:color w:val="000000"/>
        </w:rPr>
        <w:t>: Final project due</w:t>
      </w:r>
      <w:r w:rsidR="004A603B">
        <w:t xml:space="preserve">; </w:t>
      </w:r>
      <w:r w:rsidR="004A603B">
        <w:rPr>
          <w:color w:val="000000"/>
        </w:rPr>
        <w:t>final exam review</w:t>
      </w:r>
      <w:r w:rsidR="0037112D">
        <w:rPr>
          <w:color w:val="000000"/>
        </w:rPr>
        <w:t>.</w:t>
      </w:r>
    </w:p>
    <w:p w:rsidR="00904CF1" w:rsidRDefault="00904CF1" w:rsidP="004A603B">
      <w:pPr>
        <w:pStyle w:val="Heading3"/>
        <w:spacing w:line="360" w:lineRule="auto"/>
      </w:pPr>
    </w:p>
    <w:p w:rsidR="004A603B" w:rsidRDefault="004A603B" w:rsidP="004A603B">
      <w:pPr>
        <w:pStyle w:val="Heading3"/>
        <w:spacing w:line="360" w:lineRule="auto"/>
      </w:pPr>
      <w:r>
        <w:t xml:space="preserve">Required Readings (on Blackboard): </w:t>
      </w:r>
    </w:p>
    <w:p w:rsidR="00630260" w:rsidRPr="009D6550" w:rsidRDefault="00630260" w:rsidP="00FD04F8">
      <w:pPr>
        <w:spacing w:line="480" w:lineRule="auto"/>
        <w:rPr>
          <w:color w:val="000000"/>
        </w:rPr>
      </w:pPr>
      <w:proofErr w:type="gramStart"/>
      <w:r w:rsidRPr="009D6550">
        <w:rPr>
          <w:color w:val="000000"/>
        </w:rPr>
        <w:t>Bialystok, E. (2009).</w:t>
      </w:r>
      <w:proofErr w:type="gramEnd"/>
      <w:r w:rsidRPr="009D6550">
        <w:rPr>
          <w:color w:val="000000"/>
        </w:rPr>
        <w:t xml:space="preserve"> Bilingualism: The good, the bad, and the indifferent. </w:t>
      </w:r>
      <w:r w:rsidRPr="009D6550">
        <w:rPr>
          <w:i/>
          <w:color w:val="000000"/>
        </w:rPr>
        <w:t>Bilingualism:</w:t>
      </w:r>
      <w:r w:rsidRPr="009D6550">
        <w:rPr>
          <w:i/>
          <w:color w:val="000000"/>
        </w:rPr>
        <w:tab/>
        <w:t>Language and Cognition</w:t>
      </w:r>
      <w:r w:rsidRPr="009D6550">
        <w:rPr>
          <w:color w:val="000000"/>
        </w:rPr>
        <w:t>, 12 (1), 3-11.</w:t>
      </w:r>
    </w:p>
    <w:p w:rsidR="004A603B" w:rsidRDefault="004A603B" w:rsidP="00FD04F8">
      <w:pPr>
        <w:spacing w:line="480" w:lineRule="auto"/>
        <w:rPr>
          <w:color w:val="000000"/>
        </w:rPr>
      </w:pPr>
      <w:proofErr w:type="spellStart"/>
      <w:proofErr w:type="gramStart"/>
      <w:r>
        <w:rPr>
          <w:color w:val="000000"/>
        </w:rPr>
        <w:t>Dobrovolsky</w:t>
      </w:r>
      <w:proofErr w:type="spellEnd"/>
      <w:r>
        <w:rPr>
          <w:color w:val="000000"/>
        </w:rPr>
        <w:t xml:space="preserve">, M &amp; </w:t>
      </w:r>
      <w:proofErr w:type="spellStart"/>
      <w:r>
        <w:rPr>
          <w:color w:val="000000"/>
        </w:rPr>
        <w:t>Katamba</w:t>
      </w:r>
      <w:proofErr w:type="spellEnd"/>
      <w:r>
        <w:rPr>
          <w:color w:val="000000"/>
        </w:rPr>
        <w:t>, F. (1996).</w:t>
      </w:r>
      <w:proofErr w:type="gramEnd"/>
      <w:r>
        <w:rPr>
          <w:color w:val="000000"/>
        </w:rPr>
        <w:t xml:space="preserve">  Phonology: The function and patterning of </w:t>
      </w:r>
    </w:p>
    <w:p w:rsidR="004A603B" w:rsidRPr="00BF3228" w:rsidRDefault="004A603B" w:rsidP="00FD04F8">
      <w:pPr>
        <w:spacing w:line="480" w:lineRule="auto"/>
        <w:ind w:left="720"/>
        <w:rPr>
          <w:rFonts w:ascii="Times New Roman" w:hAnsi="Times New Roman"/>
        </w:rPr>
      </w:pPr>
      <w:proofErr w:type="gramStart"/>
      <w:r>
        <w:rPr>
          <w:color w:val="000000"/>
        </w:rPr>
        <w:t>sounds</w:t>
      </w:r>
      <w:proofErr w:type="gramEnd"/>
      <w:r>
        <w:rPr>
          <w:color w:val="000000"/>
        </w:rPr>
        <w:t xml:space="preserve">. </w:t>
      </w:r>
      <w:proofErr w:type="gramStart"/>
      <w:r>
        <w:rPr>
          <w:color w:val="000000"/>
        </w:rPr>
        <w:t xml:space="preserve">In W. </w:t>
      </w:r>
      <w:r>
        <w:rPr>
          <w:rFonts w:ascii="Times New Roman" w:hAnsi="Times New Roman"/>
        </w:rPr>
        <w:t xml:space="preserve">O' Grady, M. </w:t>
      </w:r>
      <w:proofErr w:type="spellStart"/>
      <w:r w:rsidRPr="00BF3228">
        <w:rPr>
          <w:rFonts w:ascii="Times New Roman" w:hAnsi="Times New Roman"/>
        </w:rPr>
        <w:t>Dob</w:t>
      </w:r>
      <w:r>
        <w:rPr>
          <w:rFonts w:ascii="Times New Roman" w:hAnsi="Times New Roman"/>
        </w:rPr>
        <w:t>rovolsky</w:t>
      </w:r>
      <w:proofErr w:type="spellEnd"/>
      <w:r>
        <w:rPr>
          <w:rFonts w:ascii="Times New Roman" w:hAnsi="Times New Roman"/>
        </w:rPr>
        <w:t xml:space="preserve"> &amp; F. </w:t>
      </w:r>
      <w:proofErr w:type="spellStart"/>
      <w:r>
        <w:rPr>
          <w:rFonts w:ascii="Times New Roman" w:hAnsi="Times New Roman"/>
        </w:rPr>
        <w:t>Katamba</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w:t>
      </w:r>
      <w:proofErr w:type="gramEnd"/>
      <w:r>
        <w:rPr>
          <w:rFonts w:ascii="Times New Roman" w:hAnsi="Times New Roman"/>
          <w:i/>
        </w:rPr>
        <w:t xml:space="preserve"> Contemporary linguistics: An i</w:t>
      </w:r>
      <w:r w:rsidRPr="00BF3228">
        <w:rPr>
          <w:rFonts w:ascii="Times New Roman" w:hAnsi="Times New Roman"/>
          <w:i/>
        </w:rPr>
        <w:t>ntroduction</w:t>
      </w:r>
      <w:r w:rsidRPr="00BF3228">
        <w:rPr>
          <w:rFonts w:ascii="Times New Roman" w:hAnsi="Times New Roman"/>
        </w:rPr>
        <w:t>, 3rd edition. Harlow: Longman</w:t>
      </w:r>
      <w:r>
        <w:rPr>
          <w:rFonts w:ascii="Times New Roman" w:hAnsi="Times New Roman"/>
        </w:rPr>
        <w:t>,</w:t>
      </w:r>
      <w:r w:rsidRPr="00FC688E">
        <w:rPr>
          <w:color w:val="000000"/>
        </w:rPr>
        <w:t xml:space="preserve"> </w:t>
      </w:r>
      <w:r>
        <w:rPr>
          <w:color w:val="000000"/>
        </w:rPr>
        <w:t>pp. 68-</w:t>
      </w:r>
      <w:r w:rsidRPr="00BF3228">
        <w:rPr>
          <w:rFonts w:ascii="Times New Roman" w:hAnsi="Times New Roman"/>
        </w:rPr>
        <w:t>131</w:t>
      </w:r>
      <w:r>
        <w:rPr>
          <w:rFonts w:ascii="Times New Roman" w:hAnsi="Times New Roman"/>
        </w:rPr>
        <w:t>.</w:t>
      </w:r>
    </w:p>
    <w:p w:rsidR="0016304B" w:rsidRDefault="0016304B" w:rsidP="00FD04F8">
      <w:pPr>
        <w:spacing w:line="480" w:lineRule="auto"/>
      </w:pPr>
      <w:r>
        <w:t xml:space="preserve">Lust, B. (2006) </w:t>
      </w:r>
      <w:r>
        <w:rPr>
          <w:i/>
        </w:rPr>
        <w:t>Child Language: Acquisition and Growth</w:t>
      </w:r>
      <w:r>
        <w:t xml:space="preserve">. Cambridge: Cambridge </w:t>
      </w:r>
    </w:p>
    <w:p w:rsidR="0016304B" w:rsidRPr="0016304B" w:rsidRDefault="0016304B" w:rsidP="00FD04F8">
      <w:pPr>
        <w:spacing w:line="480" w:lineRule="auto"/>
        <w:ind w:firstLine="720"/>
      </w:pPr>
      <w:r>
        <w:t xml:space="preserve">University Press. </w:t>
      </w:r>
    </w:p>
    <w:p w:rsidR="004A603B" w:rsidRDefault="004A603B" w:rsidP="00FD04F8">
      <w:pPr>
        <w:spacing w:line="480" w:lineRule="auto"/>
        <w:rPr>
          <w:color w:val="000000"/>
        </w:rPr>
      </w:pPr>
      <w:proofErr w:type="spellStart"/>
      <w:proofErr w:type="gramStart"/>
      <w:r>
        <w:rPr>
          <w:color w:val="000000"/>
        </w:rPr>
        <w:t>Montrul</w:t>
      </w:r>
      <w:proofErr w:type="spellEnd"/>
      <w:r>
        <w:rPr>
          <w:color w:val="000000"/>
        </w:rPr>
        <w:t>, S. (2008).</w:t>
      </w:r>
      <w:proofErr w:type="gramEnd"/>
      <w:r>
        <w:rPr>
          <w:color w:val="000000"/>
        </w:rPr>
        <w:t xml:space="preserve"> </w:t>
      </w:r>
      <w:r w:rsidRPr="00340F6A">
        <w:rPr>
          <w:i/>
          <w:color w:val="000000"/>
        </w:rPr>
        <w:t>Incomplete acquisition in bilingualism: Re-examining the age factor.</w:t>
      </w:r>
      <w:r>
        <w:rPr>
          <w:color w:val="000000"/>
        </w:rPr>
        <w:t xml:space="preserve"> </w:t>
      </w:r>
    </w:p>
    <w:p w:rsidR="004A603B" w:rsidRDefault="004A603B" w:rsidP="00FD04F8">
      <w:pPr>
        <w:spacing w:line="480" w:lineRule="auto"/>
        <w:ind w:firstLine="720"/>
        <w:rPr>
          <w:color w:val="000000"/>
        </w:rPr>
      </w:pPr>
      <w:r>
        <w:rPr>
          <w:color w:val="000000"/>
        </w:rPr>
        <w:t xml:space="preserve">Amsterdam: John </w:t>
      </w:r>
      <w:proofErr w:type="spellStart"/>
      <w:r>
        <w:rPr>
          <w:color w:val="000000"/>
        </w:rPr>
        <w:t>Benjamins</w:t>
      </w:r>
      <w:proofErr w:type="spellEnd"/>
      <w:r>
        <w:rPr>
          <w:color w:val="000000"/>
        </w:rPr>
        <w:t xml:space="preserve">. </w:t>
      </w:r>
    </w:p>
    <w:p w:rsidR="004A603B" w:rsidRDefault="004A603B" w:rsidP="00FD04F8">
      <w:pPr>
        <w:spacing w:line="480" w:lineRule="auto"/>
        <w:rPr>
          <w:rFonts w:ascii="Times New Roman" w:hAnsi="Times New Roman"/>
        </w:rPr>
      </w:pPr>
      <w:r>
        <w:rPr>
          <w:color w:val="000000"/>
        </w:rPr>
        <w:t xml:space="preserve">O’Grady, W. (1996). Syntax: The analysis of sentence structure. </w:t>
      </w:r>
      <w:proofErr w:type="gramStart"/>
      <w:r>
        <w:rPr>
          <w:color w:val="000000"/>
        </w:rPr>
        <w:t xml:space="preserve">In W. </w:t>
      </w:r>
      <w:r>
        <w:rPr>
          <w:rFonts w:ascii="Times New Roman" w:hAnsi="Times New Roman"/>
        </w:rPr>
        <w:t>O' Grady, M.</w:t>
      </w:r>
      <w:proofErr w:type="gramEnd"/>
      <w:r>
        <w:rPr>
          <w:rFonts w:ascii="Times New Roman" w:hAnsi="Times New Roman"/>
        </w:rPr>
        <w:t xml:space="preserve"> </w:t>
      </w:r>
    </w:p>
    <w:p w:rsidR="004A603B" w:rsidRPr="00094DA1" w:rsidRDefault="004A603B" w:rsidP="00FD04F8">
      <w:pPr>
        <w:spacing w:line="480" w:lineRule="auto"/>
        <w:ind w:left="720"/>
        <w:rPr>
          <w:rFonts w:ascii="Times New Roman" w:hAnsi="Times New Roman"/>
        </w:rPr>
      </w:pPr>
      <w:proofErr w:type="spellStart"/>
      <w:proofErr w:type="gramStart"/>
      <w:r w:rsidRPr="00BF3228">
        <w:rPr>
          <w:rFonts w:ascii="Times New Roman" w:hAnsi="Times New Roman"/>
        </w:rPr>
        <w:t>Dob</w:t>
      </w:r>
      <w:r>
        <w:rPr>
          <w:rFonts w:ascii="Times New Roman" w:hAnsi="Times New Roman"/>
        </w:rPr>
        <w:t>rovolsky</w:t>
      </w:r>
      <w:proofErr w:type="spellEnd"/>
      <w:r>
        <w:rPr>
          <w:rFonts w:ascii="Times New Roman" w:hAnsi="Times New Roman"/>
        </w:rPr>
        <w:t xml:space="preserve"> &amp; F. </w:t>
      </w:r>
      <w:proofErr w:type="spellStart"/>
      <w:r>
        <w:rPr>
          <w:rFonts w:ascii="Times New Roman" w:hAnsi="Times New Roman"/>
        </w:rPr>
        <w:t>Katamba</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w:t>
      </w:r>
      <w:proofErr w:type="gramEnd"/>
      <w:r>
        <w:rPr>
          <w:rFonts w:ascii="Times New Roman" w:hAnsi="Times New Roman"/>
          <w:i/>
        </w:rPr>
        <w:t xml:space="preserve"> Contemporary linguistics: An i</w:t>
      </w:r>
      <w:r w:rsidRPr="00BF3228">
        <w:rPr>
          <w:rFonts w:ascii="Times New Roman" w:hAnsi="Times New Roman"/>
          <w:i/>
        </w:rPr>
        <w:t>ntroduction</w:t>
      </w:r>
      <w:r w:rsidRPr="00BF3228">
        <w:rPr>
          <w:rFonts w:ascii="Times New Roman" w:hAnsi="Times New Roman"/>
        </w:rPr>
        <w:t>, 3rd edition. Harlow: Longman</w:t>
      </w:r>
      <w:r>
        <w:rPr>
          <w:rFonts w:ascii="Times New Roman" w:hAnsi="Times New Roman"/>
        </w:rPr>
        <w:t>,</w:t>
      </w:r>
      <w:r w:rsidRPr="00FC688E">
        <w:rPr>
          <w:color w:val="000000"/>
        </w:rPr>
        <w:t xml:space="preserve"> </w:t>
      </w:r>
      <w:r>
        <w:rPr>
          <w:color w:val="000000"/>
        </w:rPr>
        <w:t>pp. 181-244</w:t>
      </w:r>
      <w:r>
        <w:rPr>
          <w:rFonts w:ascii="Times New Roman" w:hAnsi="Times New Roman"/>
        </w:rPr>
        <w:t>.</w:t>
      </w:r>
    </w:p>
    <w:p w:rsidR="004A603B" w:rsidRDefault="004A603B" w:rsidP="00FD04F8">
      <w:pPr>
        <w:spacing w:line="480" w:lineRule="auto"/>
        <w:rPr>
          <w:color w:val="000000"/>
        </w:rPr>
      </w:pPr>
    </w:p>
    <w:p w:rsidR="004A603B" w:rsidRDefault="004A603B" w:rsidP="004A603B">
      <w:pPr>
        <w:spacing w:line="360" w:lineRule="auto"/>
      </w:pPr>
    </w:p>
    <w:p w:rsidR="00807960" w:rsidRDefault="00807960"/>
    <w:sectPr w:rsidR="00807960" w:rsidSect="008470B4">
      <w:headerReference w:type="default" r:id="rId7"/>
      <w:footerReference w:type="even" r:id="rId8"/>
      <w:footerReference w:type="default" r:id="rId9"/>
      <w:headerReference w:type="firs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1F" w:rsidRDefault="00BA711F">
      <w:r>
        <w:separator/>
      </w:r>
    </w:p>
  </w:endnote>
  <w:endnote w:type="continuationSeparator" w:id="0">
    <w:p w:rsidR="00BA711F" w:rsidRDefault="00BA711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1F" w:rsidRDefault="00BA711F" w:rsidP="00847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11F" w:rsidRDefault="00BA711F" w:rsidP="008470B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1F" w:rsidRDefault="00BA711F" w:rsidP="00847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B25">
      <w:rPr>
        <w:rStyle w:val="PageNumber"/>
        <w:noProof/>
      </w:rPr>
      <w:t>1</w:t>
    </w:r>
    <w:r>
      <w:rPr>
        <w:rStyle w:val="PageNumber"/>
      </w:rPr>
      <w:fldChar w:fldCharType="end"/>
    </w:r>
  </w:p>
  <w:p w:rsidR="00BA711F" w:rsidRDefault="00BA711F" w:rsidP="008470B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1F" w:rsidRDefault="00BA711F">
      <w:r>
        <w:separator/>
      </w:r>
    </w:p>
  </w:footnote>
  <w:footnote w:type="continuationSeparator" w:id="0">
    <w:p w:rsidR="00BA711F" w:rsidRDefault="00BA711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1F" w:rsidRDefault="00BA711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1F" w:rsidRDefault="00BA711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05C"/>
    <w:multiLevelType w:val="hybridMultilevel"/>
    <w:tmpl w:val="53D8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4A603B"/>
    <w:rsid w:val="0009327D"/>
    <w:rsid w:val="00094DA1"/>
    <w:rsid w:val="000C5B25"/>
    <w:rsid w:val="000E614D"/>
    <w:rsid w:val="00107F70"/>
    <w:rsid w:val="00124546"/>
    <w:rsid w:val="001322EF"/>
    <w:rsid w:val="0016304B"/>
    <w:rsid w:val="001A4575"/>
    <w:rsid w:val="001D3A6A"/>
    <w:rsid w:val="00283C5C"/>
    <w:rsid w:val="002C07B3"/>
    <w:rsid w:val="002D1B55"/>
    <w:rsid w:val="002E6DCA"/>
    <w:rsid w:val="002F1D5B"/>
    <w:rsid w:val="00302006"/>
    <w:rsid w:val="00312398"/>
    <w:rsid w:val="003221C5"/>
    <w:rsid w:val="00353AFE"/>
    <w:rsid w:val="0037112D"/>
    <w:rsid w:val="00397B42"/>
    <w:rsid w:val="0040295B"/>
    <w:rsid w:val="00406FF2"/>
    <w:rsid w:val="00436298"/>
    <w:rsid w:val="00444EDA"/>
    <w:rsid w:val="004A1A28"/>
    <w:rsid w:val="004A1BBB"/>
    <w:rsid w:val="004A603B"/>
    <w:rsid w:val="004E49E2"/>
    <w:rsid w:val="00500C8D"/>
    <w:rsid w:val="00540C1F"/>
    <w:rsid w:val="00557274"/>
    <w:rsid w:val="005D5A52"/>
    <w:rsid w:val="005D5EB5"/>
    <w:rsid w:val="00616CC1"/>
    <w:rsid w:val="0062749F"/>
    <w:rsid w:val="00630260"/>
    <w:rsid w:val="00632363"/>
    <w:rsid w:val="00632EF3"/>
    <w:rsid w:val="00663586"/>
    <w:rsid w:val="00673EC5"/>
    <w:rsid w:val="006B461D"/>
    <w:rsid w:val="006B5641"/>
    <w:rsid w:val="006E09EB"/>
    <w:rsid w:val="006E1948"/>
    <w:rsid w:val="006E5EE9"/>
    <w:rsid w:val="00702744"/>
    <w:rsid w:val="00716201"/>
    <w:rsid w:val="00723B62"/>
    <w:rsid w:val="00751771"/>
    <w:rsid w:val="00767650"/>
    <w:rsid w:val="007876BC"/>
    <w:rsid w:val="007D082B"/>
    <w:rsid w:val="007E6D02"/>
    <w:rsid w:val="00807960"/>
    <w:rsid w:val="0084317A"/>
    <w:rsid w:val="008470B4"/>
    <w:rsid w:val="00860C3D"/>
    <w:rsid w:val="0086757F"/>
    <w:rsid w:val="008B0265"/>
    <w:rsid w:val="008D5832"/>
    <w:rsid w:val="00904CF1"/>
    <w:rsid w:val="00925C3D"/>
    <w:rsid w:val="00934B1A"/>
    <w:rsid w:val="009401D5"/>
    <w:rsid w:val="00943108"/>
    <w:rsid w:val="00947AFC"/>
    <w:rsid w:val="00A063A8"/>
    <w:rsid w:val="00A374E0"/>
    <w:rsid w:val="00A8260A"/>
    <w:rsid w:val="00AA6FA1"/>
    <w:rsid w:val="00AD5F7D"/>
    <w:rsid w:val="00B47C1C"/>
    <w:rsid w:val="00B47F9D"/>
    <w:rsid w:val="00BA711F"/>
    <w:rsid w:val="00BB04E7"/>
    <w:rsid w:val="00BC10C3"/>
    <w:rsid w:val="00BC4458"/>
    <w:rsid w:val="00C11893"/>
    <w:rsid w:val="00C17534"/>
    <w:rsid w:val="00C22D1D"/>
    <w:rsid w:val="00C32D9D"/>
    <w:rsid w:val="00C44CA9"/>
    <w:rsid w:val="00CA6123"/>
    <w:rsid w:val="00CF6D82"/>
    <w:rsid w:val="00D06D3D"/>
    <w:rsid w:val="00DD10FE"/>
    <w:rsid w:val="00E00AC8"/>
    <w:rsid w:val="00E420A6"/>
    <w:rsid w:val="00EC049B"/>
    <w:rsid w:val="00EF74D9"/>
    <w:rsid w:val="00F05975"/>
    <w:rsid w:val="00F23CD8"/>
    <w:rsid w:val="00F97C63"/>
    <w:rsid w:val="00FA0436"/>
    <w:rsid w:val="00FD04F8"/>
    <w:rsid w:val="00FE39CD"/>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3B"/>
    <w:rPr>
      <w:rFonts w:ascii="Times" w:eastAsia="Times" w:hAnsi="Times" w:cs="Times New Roman"/>
      <w:sz w:val="24"/>
      <w:lang w:eastAsia="en-US"/>
    </w:rPr>
  </w:style>
  <w:style w:type="paragraph" w:styleId="Heading2">
    <w:name w:val="heading 2"/>
    <w:basedOn w:val="Normal"/>
    <w:next w:val="Normal"/>
    <w:link w:val="Heading2Char"/>
    <w:qFormat/>
    <w:rsid w:val="004A603B"/>
    <w:pPr>
      <w:keepNext/>
      <w:ind w:left="2880"/>
      <w:outlineLvl w:val="1"/>
    </w:pPr>
    <w:rPr>
      <w:b/>
    </w:rPr>
  </w:style>
  <w:style w:type="paragraph" w:styleId="Heading3">
    <w:name w:val="heading 3"/>
    <w:basedOn w:val="Normal"/>
    <w:next w:val="Normal"/>
    <w:link w:val="Heading3Char"/>
    <w:qFormat/>
    <w:rsid w:val="004A603B"/>
    <w:pPr>
      <w:keepNext/>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A603B"/>
    <w:rPr>
      <w:rFonts w:ascii="Times" w:eastAsia="Times" w:hAnsi="Times" w:cs="Times New Roman"/>
      <w:b/>
      <w:sz w:val="24"/>
      <w:lang w:eastAsia="en-US"/>
    </w:rPr>
  </w:style>
  <w:style w:type="character" w:customStyle="1" w:styleId="Heading3Char">
    <w:name w:val="Heading 3 Char"/>
    <w:basedOn w:val="DefaultParagraphFont"/>
    <w:link w:val="Heading3"/>
    <w:rsid w:val="004A603B"/>
    <w:rPr>
      <w:rFonts w:ascii="Times" w:eastAsia="Times" w:hAnsi="Times" w:cs="Times New Roman"/>
      <w:b/>
      <w:sz w:val="24"/>
      <w:lang w:eastAsia="en-US"/>
    </w:rPr>
  </w:style>
  <w:style w:type="paragraph" w:styleId="Header">
    <w:name w:val="header"/>
    <w:basedOn w:val="Normal"/>
    <w:link w:val="HeaderChar"/>
    <w:rsid w:val="004A603B"/>
    <w:pPr>
      <w:tabs>
        <w:tab w:val="center" w:pos="4320"/>
        <w:tab w:val="right" w:pos="8640"/>
      </w:tabs>
    </w:pPr>
  </w:style>
  <w:style w:type="character" w:customStyle="1" w:styleId="HeaderChar">
    <w:name w:val="Header Char"/>
    <w:basedOn w:val="DefaultParagraphFont"/>
    <w:link w:val="Header"/>
    <w:rsid w:val="004A603B"/>
    <w:rPr>
      <w:rFonts w:ascii="Times" w:eastAsia="Times" w:hAnsi="Times" w:cs="Times New Roman"/>
      <w:sz w:val="24"/>
      <w:lang w:eastAsia="en-US"/>
    </w:rPr>
  </w:style>
  <w:style w:type="paragraph" w:styleId="Footer">
    <w:name w:val="footer"/>
    <w:basedOn w:val="Normal"/>
    <w:link w:val="FooterChar"/>
    <w:uiPriority w:val="99"/>
    <w:unhideWhenUsed/>
    <w:rsid w:val="004A603B"/>
    <w:pPr>
      <w:tabs>
        <w:tab w:val="center" w:pos="4320"/>
        <w:tab w:val="right" w:pos="8640"/>
      </w:tabs>
    </w:pPr>
  </w:style>
  <w:style w:type="character" w:customStyle="1" w:styleId="FooterChar">
    <w:name w:val="Footer Char"/>
    <w:basedOn w:val="DefaultParagraphFont"/>
    <w:link w:val="Footer"/>
    <w:uiPriority w:val="99"/>
    <w:rsid w:val="004A603B"/>
    <w:rPr>
      <w:rFonts w:ascii="Times" w:eastAsia="Times" w:hAnsi="Times" w:cs="Times New Roman"/>
      <w:sz w:val="24"/>
      <w:lang w:eastAsia="en-US"/>
    </w:rPr>
  </w:style>
  <w:style w:type="character" w:styleId="PageNumber">
    <w:name w:val="page number"/>
    <w:basedOn w:val="DefaultParagraphFont"/>
    <w:uiPriority w:val="99"/>
    <w:semiHidden/>
    <w:unhideWhenUsed/>
    <w:rsid w:val="004A603B"/>
  </w:style>
  <w:style w:type="paragraph" w:styleId="ListParagraph">
    <w:name w:val="List Paragraph"/>
    <w:basedOn w:val="Normal"/>
    <w:uiPriority w:val="34"/>
    <w:qFormat/>
    <w:rsid w:val="004A1BBB"/>
    <w:pPr>
      <w:ind w:left="720"/>
      <w:contextualSpacing/>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3B"/>
    <w:rPr>
      <w:rFonts w:ascii="Times" w:eastAsia="Times" w:hAnsi="Times" w:cs="Times New Roman"/>
      <w:sz w:val="24"/>
      <w:lang w:eastAsia="en-US"/>
    </w:rPr>
  </w:style>
  <w:style w:type="paragraph" w:styleId="Heading2">
    <w:name w:val="heading 2"/>
    <w:basedOn w:val="Normal"/>
    <w:next w:val="Normal"/>
    <w:link w:val="Heading2Char"/>
    <w:qFormat/>
    <w:rsid w:val="004A603B"/>
    <w:pPr>
      <w:keepNext/>
      <w:ind w:left="2880"/>
      <w:outlineLvl w:val="1"/>
    </w:pPr>
    <w:rPr>
      <w:b/>
    </w:rPr>
  </w:style>
  <w:style w:type="paragraph" w:styleId="Heading3">
    <w:name w:val="heading 3"/>
    <w:basedOn w:val="Normal"/>
    <w:next w:val="Normal"/>
    <w:link w:val="Heading3Char"/>
    <w:qFormat/>
    <w:rsid w:val="004A603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603B"/>
    <w:rPr>
      <w:rFonts w:ascii="Times" w:eastAsia="Times" w:hAnsi="Times" w:cs="Times New Roman"/>
      <w:b/>
      <w:sz w:val="24"/>
      <w:lang w:eastAsia="en-US"/>
    </w:rPr>
  </w:style>
  <w:style w:type="character" w:customStyle="1" w:styleId="Heading3Char">
    <w:name w:val="Heading 3 Char"/>
    <w:basedOn w:val="DefaultParagraphFont"/>
    <w:link w:val="Heading3"/>
    <w:rsid w:val="004A603B"/>
    <w:rPr>
      <w:rFonts w:ascii="Times" w:eastAsia="Times" w:hAnsi="Times" w:cs="Times New Roman"/>
      <w:b/>
      <w:sz w:val="24"/>
      <w:lang w:eastAsia="en-US"/>
    </w:rPr>
  </w:style>
  <w:style w:type="paragraph" w:styleId="Header">
    <w:name w:val="header"/>
    <w:basedOn w:val="Normal"/>
    <w:link w:val="HeaderChar"/>
    <w:rsid w:val="004A603B"/>
    <w:pPr>
      <w:tabs>
        <w:tab w:val="center" w:pos="4320"/>
        <w:tab w:val="right" w:pos="8640"/>
      </w:tabs>
    </w:pPr>
  </w:style>
  <w:style w:type="character" w:customStyle="1" w:styleId="HeaderChar">
    <w:name w:val="Header Char"/>
    <w:basedOn w:val="DefaultParagraphFont"/>
    <w:link w:val="Header"/>
    <w:rsid w:val="004A603B"/>
    <w:rPr>
      <w:rFonts w:ascii="Times" w:eastAsia="Times" w:hAnsi="Times" w:cs="Times New Roman"/>
      <w:sz w:val="24"/>
      <w:lang w:eastAsia="en-US"/>
    </w:rPr>
  </w:style>
  <w:style w:type="paragraph" w:styleId="Footer">
    <w:name w:val="footer"/>
    <w:basedOn w:val="Normal"/>
    <w:link w:val="FooterChar"/>
    <w:uiPriority w:val="99"/>
    <w:unhideWhenUsed/>
    <w:rsid w:val="004A603B"/>
    <w:pPr>
      <w:tabs>
        <w:tab w:val="center" w:pos="4320"/>
        <w:tab w:val="right" w:pos="8640"/>
      </w:tabs>
    </w:pPr>
  </w:style>
  <w:style w:type="character" w:customStyle="1" w:styleId="FooterChar">
    <w:name w:val="Footer Char"/>
    <w:basedOn w:val="DefaultParagraphFont"/>
    <w:link w:val="Footer"/>
    <w:uiPriority w:val="99"/>
    <w:rsid w:val="004A603B"/>
    <w:rPr>
      <w:rFonts w:ascii="Times" w:eastAsia="Times" w:hAnsi="Times" w:cs="Times New Roman"/>
      <w:sz w:val="24"/>
      <w:lang w:eastAsia="en-US"/>
    </w:rPr>
  </w:style>
  <w:style w:type="character" w:styleId="PageNumber">
    <w:name w:val="page number"/>
    <w:basedOn w:val="DefaultParagraphFont"/>
    <w:uiPriority w:val="99"/>
    <w:semiHidden/>
    <w:unhideWhenUsed/>
    <w:rsid w:val="004A603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980</Words>
  <Characters>5587</Characters>
  <Application>Microsoft Macintosh Word</Application>
  <DocSecurity>0</DocSecurity>
  <Lines>46</Lines>
  <Paragraphs>11</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Austin</dc:creator>
  <cp:keywords/>
  <dc:description/>
  <cp:lastModifiedBy>Jennifer Austin</cp:lastModifiedBy>
  <cp:revision>66</cp:revision>
  <cp:lastPrinted>2013-07-12T19:12:00Z</cp:lastPrinted>
  <dcterms:created xsi:type="dcterms:W3CDTF">2014-08-18T15:17:00Z</dcterms:created>
  <dcterms:modified xsi:type="dcterms:W3CDTF">2014-08-18T18:51:00Z</dcterms:modified>
</cp:coreProperties>
</file>